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AE" w:rsidRPr="00C7290C" w:rsidRDefault="00B905AE" w:rsidP="00B905AE">
      <w:pPr>
        <w:pStyle w:val="a3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:rsidR="003D1162" w:rsidRPr="00A1547A" w:rsidRDefault="00B905AE" w:rsidP="003D11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47A">
        <w:rPr>
          <w:rFonts w:ascii="Times New Roman" w:hAnsi="Times New Roman" w:cs="Times New Roman"/>
          <w:b/>
          <w:sz w:val="28"/>
          <w:szCs w:val="28"/>
        </w:rPr>
        <w:t>Решения Общего собрания  работников</w:t>
      </w:r>
      <w:r w:rsidR="00C179BD" w:rsidRPr="00A1547A">
        <w:rPr>
          <w:rFonts w:ascii="Times New Roman" w:hAnsi="Times New Roman" w:cs="Times New Roman"/>
          <w:b/>
          <w:sz w:val="28"/>
          <w:szCs w:val="28"/>
        </w:rPr>
        <w:t xml:space="preserve"> №1</w:t>
      </w:r>
      <w:r w:rsidRPr="00A1547A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71572A">
        <w:rPr>
          <w:rFonts w:ascii="Times New Roman" w:hAnsi="Times New Roman" w:cs="Times New Roman"/>
          <w:b/>
          <w:sz w:val="28"/>
          <w:szCs w:val="28"/>
        </w:rPr>
        <w:t>15.01.2020</w:t>
      </w:r>
      <w:r w:rsidR="003D1162" w:rsidRPr="00A1547A">
        <w:rPr>
          <w:rFonts w:ascii="Times New Roman" w:hAnsi="Times New Roman" w:cs="Times New Roman"/>
          <w:b/>
          <w:sz w:val="28"/>
          <w:szCs w:val="28"/>
        </w:rPr>
        <w:t xml:space="preserve"> г.  </w:t>
      </w:r>
    </w:p>
    <w:p w:rsidR="00C179BD" w:rsidRPr="00A1547A" w:rsidRDefault="00C179BD" w:rsidP="00C179BD">
      <w:pPr>
        <w:pStyle w:val="c5"/>
        <w:spacing w:before="0" w:beforeAutospacing="0" w:after="0" w:afterAutospacing="0"/>
        <w:jc w:val="both"/>
        <w:rPr>
          <w:sz w:val="28"/>
          <w:szCs w:val="28"/>
        </w:rPr>
      </w:pPr>
      <w:r w:rsidRPr="00A1547A">
        <w:rPr>
          <w:sz w:val="28"/>
          <w:szCs w:val="28"/>
        </w:rPr>
        <w:t>1.1. Председателем Общего  собран</w:t>
      </w:r>
      <w:r w:rsidR="0071572A">
        <w:rPr>
          <w:sz w:val="28"/>
          <w:szCs w:val="28"/>
        </w:rPr>
        <w:t>ия работников Учреждения на 2020</w:t>
      </w:r>
      <w:r w:rsidRPr="00A1547A">
        <w:rPr>
          <w:sz w:val="28"/>
          <w:szCs w:val="28"/>
        </w:rPr>
        <w:t xml:space="preserve"> год избрать   воспитателя Добрынину Н. Н., секретарем – воспитателя Юрьеву М. С.</w:t>
      </w:r>
    </w:p>
    <w:p w:rsidR="00C179BD" w:rsidRPr="00A1547A" w:rsidRDefault="00C179BD" w:rsidP="00C179BD">
      <w:pPr>
        <w:pStyle w:val="c5"/>
        <w:spacing w:before="0" w:beforeAutospacing="0" w:after="0" w:afterAutospacing="0"/>
        <w:jc w:val="both"/>
        <w:rPr>
          <w:sz w:val="28"/>
          <w:szCs w:val="28"/>
        </w:rPr>
      </w:pPr>
      <w:r w:rsidRPr="00A1547A">
        <w:rPr>
          <w:sz w:val="28"/>
          <w:szCs w:val="28"/>
        </w:rPr>
        <w:t>2.1.План работы Общего собрания работников  МБДОУ "Детский сад "</w:t>
      </w:r>
      <w:r w:rsidR="0071572A">
        <w:rPr>
          <w:sz w:val="28"/>
          <w:szCs w:val="28"/>
        </w:rPr>
        <w:t>Звёздочка" п</w:t>
      </w:r>
      <w:proofErr w:type="gramStart"/>
      <w:r w:rsidR="0071572A">
        <w:rPr>
          <w:sz w:val="28"/>
          <w:szCs w:val="28"/>
        </w:rPr>
        <w:t>.Я</w:t>
      </w:r>
      <w:proofErr w:type="gramEnd"/>
      <w:r w:rsidR="0071572A">
        <w:rPr>
          <w:sz w:val="28"/>
          <w:szCs w:val="28"/>
        </w:rPr>
        <w:t>ковлево"  на  2020</w:t>
      </w:r>
      <w:r w:rsidRPr="00A1547A">
        <w:rPr>
          <w:sz w:val="28"/>
          <w:szCs w:val="28"/>
        </w:rPr>
        <w:t xml:space="preserve">  год  принять. </w:t>
      </w:r>
    </w:p>
    <w:p w:rsidR="00C179BD" w:rsidRPr="00A1547A" w:rsidRDefault="00C179BD" w:rsidP="00C179BD">
      <w:pPr>
        <w:rPr>
          <w:b/>
          <w:sz w:val="28"/>
          <w:szCs w:val="28"/>
        </w:rPr>
      </w:pPr>
      <w:r w:rsidRPr="00A1547A">
        <w:rPr>
          <w:sz w:val="28"/>
          <w:szCs w:val="28"/>
        </w:rPr>
        <w:t>2.2.  Рекомендовать план   к утверждению.</w:t>
      </w:r>
    </w:p>
    <w:p w:rsidR="00C179BD" w:rsidRPr="00A1547A" w:rsidRDefault="00C179BD" w:rsidP="00C179BD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47A">
        <w:rPr>
          <w:rFonts w:ascii="Times New Roman" w:hAnsi="Times New Roman" w:cs="Times New Roman"/>
          <w:sz w:val="28"/>
          <w:szCs w:val="28"/>
        </w:rPr>
        <w:t xml:space="preserve">Ответственный: заведующий </w:t>
      </w:r>
      <w:proofErr w:type="spellStart"/>
      <w:r w:rsidRPr="00A1547A">
        <w:rPr>
          <w:rFonts w:ascii="Times New Roman" w:hAnsi="Times New Roman" w:cs="Times New Roman"/>
          <w:sz w:val="28"/>
          <w:szCs w:val="28"/>
        </w:rPr>
        <w:t>Кулабухова</w:t>
      </w:r>
      <w:proofErr w:type="spellEnd"/>
      <w:r w:rsidRPr="00A1547A">
        <w:rPr>
          <w:rFonts w:ascii="Times New Roman" w:hAnsi="Times New Roman" w:cs="Times New Roman"/>
          <w:sz w:val="28"/>
          <w:szCs w:val="28"/>
        </w:rPr>
        <w:t xml:space="preserve"> Е. А.</w:t>
      </w:r>
    </w:p>
    <w:p w:rsidR="00C179BD" w:rsidRPr="00A1547A" w:rsidRDefault="0071572A" w:rsidP="00C179BD">
      <w:pPr>
        <w:rPr>
          <w:sz w:val="28"/>
          <w:szCs w:val="28"/>
        </w:rPr>
      </w:pPr>
      <w:r>
        <w:rPr>
          <w:sz w:val="28"/>
          <w:szCs w:val="28"/>
        </w:rPr>
        <w:t>Срок:  до 21.01.2020</w:t>
      </w:r>
      <w:r w:rsidR="00C179BD" w:rsidRPr="00A1547A">
        <w:rPr>
          <w:sz w:val="28"/>
          <w:szCs w:val="28"/>
        </w:rPr>
        <w:t xml:space="preserve">  г.</w:t>
      </w:r>
    </w:p>
    <w:p w:rsidR="0071572A" w:rsidRDefault="0071572A" w:rsidP="007157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67E9">
        <w:rPr>
          <w:rFonts w:ascii="Times New Roman" w:hAnsi="Times New Roman" w:cs="Times New Roman"/>
          <w:sz w:val="28"/>
          <w:szCs w:val="28"/>
        </w:rPr>
        <w:t>3.1.</w:t>
      </w:r>
      <w:r>
        <w:rPr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родолжать неукоснительно соблюдать</w:t>
      </w:r>
      <w:r w:rsidRPr="000767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обязательные требования</w:t>
      </w:r>
      <w:r w:rsidRPr="00EE063D">
        <w:rPr>
          <w:rFonts w:ascii="Times New Roman" w:hAnsi="Times New Roman" w:cs="Times New Roman"/>
          <w:sz w:val="28"/>
          <w:szCs w:val="28"/>
        </w:rPr>
        <w:t xml:space="preserve"> в сфере качества и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пищевых продуктов.</w:t>
      </w:r>
    </w:p>
    <w:p w:rsidR="0071572A" w:rsidRPr="00F646E4" w:rsidRDefault="0071572A" w:rsidP="0071572A">
      <w:pPr>
        <w:pStyle w:val="a3"/>
        <w:rPr>
          <w:rFonts w:ascii="Times New Roman" w:hAnsi="Times New Roman" w:cs="Times New Roman"/>
          <w:sz w:val="28"/>
          <w:szCs w:val="28"/>
        </w:rPr>
      </w:pPr>
      <w:r w:rsidRPr="00F646E4"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r>
        <w:rPr>
          <w:rFonts w:ascii="Times New Roman" w:hAnsi="Times New Roman" w:cs="Times New Roman"/>
          <w:sz w:val="28"/>
          <w:szCs w:val="28"/>
        </w:rPr>
        <w:t xml:space="preserve"> завхоз</w:t>
      </w:r>
      <w:r w:rsidRPr="00F646E4">
        <w:rPr>
          <w:rFonts w:ascii="Times New Roman" w:hAnsi="Times New Roman" w:cs="Times New Roman"/>
          <w:sz w:val="28"/>
          <w:szCs w:val="28"/>
        </w:rPr>
        <w:t>.</w:t>
      </w:r>
    </w:p>
    <w:p w:rsidR="00C179BD" w:rsidRPr="00C7290C" w:rsidRDefault="0071572A" w:rsidP="0071572A">
      <w:pPr>
        <w:pStyle w:val="a3"/>
        <w:jc w:val="both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F646E4">
        <w:rPr>
          <w:rFonts w:ascii="Times New Roman" w:hAnsi="Times New Roman" w:cs="Times New Roman"/>
          <w:sz w:val="28"/>
          <w:szCs w:val="28"/>
        </w:rPr>
        <w:t xml:space="preserve">Срок:  </w:t>
      </w:r>
      <w:r>
        <w:rPr>
          <w:rFonts w:ascii="Times New Roman" w:hAnsi="Times New Roman" w:cs="Times New Roman"/>
          <w:sz w:val="28"/>
          <w:szCs w:val="28"/>
        </w:rPr>
        <w:t xml:space="preserve"> постоянно</w:t>
      </w:r>
    </w:p>
    <w:p w:rsidR="002A2AC8" w:rsidRPr="002A2AC8" w:rsidRDefault="00C179BD" w:rsidP="002A2AC8">
      <w:pPr>
        <w:pStyle w:val="a3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</w:t>
      </w:r>
    </w:p>
    <w:p w:rsidR="00481C68" w:rsidRPr="002A2AC8" w:rsidRDefault="00481C68" w:rsidP="002A2AC8">
      <w:pPr>
        <w:jc w:val="both"/>
        <w:rPr>
          <w:color w:val="808080" w:themeColor="background1" w:themeShade="80"/>
          <w:sz w:val="28"/>
          <w:szCs w:val="28"/>
        </w:rPr>
      </w:pPr>
    </w:p>
    <w:p w:rsidR="000F602B" w:rsidRPr="002A2AC8" w:rsidRDefault="00481C68" w:rsidP="002A2AC8">
      <w:pPr>
        <w:jc w:val="both"/>
        <w:rPr>
          <w:color w:val="808080" w:themeColor="background1" w:themeShade="80"/>
          <w:sz w:val="28"/>
          <w:szCs w:val="28"/>
        </w:rPr>
      </w:pPr>
      <w:r w:rsidRPr="002A2AC8">
        <w:rPr>
          <w:color w:val="808080" w:themeColor="background1" w:themeShade="80"/>
          <w:sz w:val="28"/>
          <w:szCs w:val="28"/>
        </w:rPr>
        <w:t xml:space="preserve"> </w:t>
      </w:r>
    </w:p>
    <w:p w:rsidR="00FC72E2" w:rsidRPr="00D6624D" w:rsidRDefault="00FC72E2" w:rsidP="00FC72E2">
      <w:pPr>
        <w:pStyle w:val="a3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</w:p>
    <w:p w:rsidR="00481C68" w:rsidRPr="00CC531E" w:rsidRDefault="00481C68" w:rsidP="00481C68">
      <w:pPr>
        <w:jc w:val="both"/>
        <w:rPr>
          <w:color w:val="808080" w:themeColor="background1" w:themeShade="80"/>
          <w:sz w:val="28"/>
          <w:szCs w:val="28"/>
        </w:rPr>
      </w:pPr>
      <w:r>
        <w:rPr>
          <w:color w:val="808080" w:themeColor="background1" w:themeShade="80"/>
          <w:sz w:val="28"/>
          <w:szCs w:val="28"/>
        </w:rPr>
        <w:t xml:space="preserve"> </w:t>
      </w:r>
    </w:p>
    <w:p w:rsidR="00FC72E2" w:rsidRPr="00D6624D" w:rsidRDefault="00FC72E2" w:rsidP="00FC72E2">
      <w:pPr>
        <w:pStyle w:val="a3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</w:p>
    <w:p w:rsidR="008C6B4D" w:rsidRPr="00C7290C" w:rsidRDefault="008C6B4D" w:rsidP="008C6B4D">
      <w:pPr>
        <w:pStyle w:val="a3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sectPr w:rsidR="008C6B4D" w:rsidRPr="00C7290C" w:rsidSect="00A66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0A7"/>
    <w:rsid w:val="00082C3F"/>
    <w:rsid w:val="000937A8"/>
    <w:rsid w:val="000F602B"/>
    <w:rsid w:val="001869B7"/>
    <w:rsid w:val="001956B0"/>
    <w:rsid w:val="002A2AC8"/>
    <w:rsid w:val="003D1162"/>
    <w:rsid w:val="003E011E"/>
    <w:rsid w:val="00481C68"/>
    <w:rsid w:val="00560561"/>
    <w:rsid w:val="00701BF2"/>
    <w:rsid w:val="0071572A"/>
    <w:rsid w:val="008C6B4D"/>
    <w:rsid w:val="00A1547A"/>
    <w:rsid w:val="00A66AF9"/>
    <w:rsid w:val="00B905AE"/>
    <w:rsid w:val="00C179BD"/>
    <w:rsid w:val="00C34D59"/>
    <w:rsid w:val="00ED00A7"/>
    <w:rsid w:val="00FC7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905AE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B905AE"/>
  </w:style>
  <w:style w:type="paragraph" w:customStyle="1" w:styleId="1">
    <w:name w:val="Без интервала1"/>
    <w:rsid w:val="00B905A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B905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B905AE"/>
    <w:pPr>
      <w:spacing w:before="100" w:beforeAutospacing="1" w:after="100" w:afterAutospacing="1"/>
    </w:pPr>
  </w:style>
  <w:style w:type="character" w:customStyle="1" w:styleId="FontStyle29">
    <w:name w:val="Font Style29"/>
    <w:basedOn w:val="a0"/>
    <w:uiPriority w:val="99"/>
    <w:rsid w:val="00B905AE"/>
    <w:rPr>
      <w:rFonts w:ascii="Times New Roman" w:hAnsi="Times New Roman" w:cs="Times New Roman" w:hint="default"/>
      <w:sz w:val="16"/>
      <w:szCs w:val="16"/>
    </w:rPr>
  </w:style>
  <w:style w:type="character" w:styleId="a6">
    <w:name w:val="Strong"/>
    <w:basedOn w:val="a0"/>
    <w:uiPriority w:val="22"/>
    <w:qFormat/>
    <w:rsid w:val="00B905AE"/>
    <w:rPr>
      <w:b/>
      <w:bCs/>
    </w:rPr>
  </w:style>
  <w:style w:type="paragraph" w:customStyle="1" w:styleId="Style2">
    <w:name w:val="Style2"/>
    <w:basedOn w:val="a"/>
    <w:uiPriority w:val="99"/>
    <w:rsid w:val="00B905AE"/>
    <w:pPr>
      <w:widowControl w:val="0"/>
      <w:autoSpaceDE w:val="0"/>
      <w:autoSpaceDN w:val="0"/>
      <w:adjustRightInd w:val="0"/>
      <w:spacing w:line="199" w:lineRule="exact"/>
      <w:ind w:firstLine="178"/>
      <w:jc w:val="both"/>
    </w:pPr>
    <w:rPr>
      <w:rFonts w:ascii="Franklin Gothic Demi" w:eastAsiaTheme="minorEastAsia" w:hAnsi="Franklin Gothic Demi" w:cstheme="minorBidi"/>
    </w:rPr>
  </w:style>
  <w:style w:type="paragraph" w:customStyle="1" w:styleId="c5">
    <w:name w:val="c5"/>
    <w:basedOn w:val="a"/>
    <w:rsid w:val="000F602B"/>
    <w:pPr>
      <w:spacing w:before="100" w:beforeAutospacing="1" w:after="100" w:afterAutospacing="1"/>
    </w:pPr>
  </w:style>
  <w:style w:type="character" w:customStyle="1" w:styleId="c2">
    <w:name w:val="c2"/>
    <w:basedOn w:val="a0"/>
    <w:rsid w:val="000F602B"/>
  </w:style>
  <w:style w:type="character" w:customStyle="1" w:styleId="FontStyle12">
    <w:name w:val="Font Style12"/>
    <w:basedOn w:val="a0"/>
    <w:rsid w:val="00C179BD"/>
    <w:rPr>
      <w:rFonts w:ascii="Times New Roman" w:hAnsi="Times New Roman" w:cs="Times New Roman" w:hint="default"/>
      <w:sz w:val="26"/>
      <w:szCs w:val="26"/>
    </w:rPr>
  </w:style>
  <w:style w:type="paragraph" w:styleId="a7">
    <w:name w:val="List Paragraph"/>
    <w:basedOn w:val="a"/>
    <w:uiPriority w:val="34"/>
    <w:qFormat/>
    <w:rsid w:val="0071572A"/>
    <w:pPr>
      <w:spacing w:line="360" w:lineRule="auto"/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905AE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B905AE"/>
  </w:style>
  <w:style w:type="paragraph" w:customStyle="1" w:styleId="1">
    <w:name w:val="Без интервала1"/>
    <w:rsid w:val="00B905A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B905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B905AE"/>
    <w:pPr>
      <w:spacing w:before="100" w:beforeAutospacing="1" w:after="100" w:afterAutospacing="1"/>
    </w:pPr>
  </w:style>
  <w:style w:type="character" w:customStyle="1" w:styleId="FontStyle29">
    <w:name w:val="Font Style29"/>
    <w:basedOn w:val="a0"/>
    <w:uiPriority w:val="99"/>
    <w:rsid w:val="00B905AE"/>
    <w:rPr>
      <w:rFonts w:ascii="Times New Roman" w:hAnsi="Times New Roman" w:cs="Times New Roman" w:hint="default"/>
      <w:sz w:val="16"/>
      <w:szCs w:val="16"/>
    </w:rPr>
  </w:style>
  <w:style w:type="character" w:styleId="a6">
    <w:name w:val="Strong"/>
    <w:basedOn w:val="a0"/>
    <w:uiPriority w:val="22"/>
    <w:qFormat/>
    <w:rsid w:val="00B905AE"/>
    <w:rPr>
      <w:b/>
      <w:bCs/>
    </w:rPr>
  </w:style>
  <w:style w:type="paragraph" w:customStyle="1" w:styleId="Style2">
    <w:name w:val="Style2"/>
    <w:basedOn w:val="a"/>
    <w:uiPriority w:val="99"/>
    <w:rsid w:val="00B905AE"/>
    <w:pPr>
      <w:widowControl w:val="0"/>
      <w:autoSpaceDE w:val="0"/>
      <w:autoSpaceDN w:val="0"/>
      <w:adjustRightInd w:val="0"/>
      <w:spacing w:line="199" w:lineRule="exact"/>
      <w:ind w:firstLine="178"/>
      <w:jc w:val="both"/>
    </w:pPr>
    <w:rPr>
      <w:rFonts w:ascii="Franklin Gothic Demi" w:eastAsiaTheme="minorEastAsia" w:hAnsi="Franklin Gothic Dem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Детсад</cp:lastModifiedBy>
  <cp:revision>13</cp:revision>
  <dcterms:created xsi:type="dcterms:W3CDTF">2018-05-18T11:11:00Z</dcterms:created>
  <dcterms:modified xsi:type="dcterms:W3CDTF">2020-05-08T13:53:00Z</dcterms:modified>
</cp:coreProperties>
</file>