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AE" w:rsidRPr="00C7290C" w:rsidRDefault="00B905AE" w:rsidP="00B905AE">
      <w:pPr>
        <w:pStyle w:val="a3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701859" w:rsidRDefault="00B905AE" w:rsidP="003D1162">
      <w:pPr>
        <w:pStyle w:val="a3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Решения </w:t>
      </w:r>
      <w:r w:rsidR="00701859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внепланового заседания </w:t>
      </w:r>
      <w:r w:rsidRPr="00C7290C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Общего собрания  работников</w:t>
      </w:r>
    </w:p>
    <w:p w:rsidR="003D1162" w:rsidRPr="00C7290C" w:rsidRDefault="00701859" w:rsidP="00701859">
      <w:pPr>
        <w:pStyle w:val="a3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№3</w:t>
      </w:r>
      <w:r w:rsidR="00B905AE" w:rsidRPr="00C7290C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r w:rsidR="00B905AE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24.05.2019</w:t>
      </w:r>
      <w:r w:rsidR="003D1162" w:rsidRPr="00C7290C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г.  </w:t>
      </w:r>
    </w:p>
    <w:p w:rsidR="00701859" w:rsidRPr="00701859" w:rsidRDefault="00701859" w:rsidP="00701859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Решения:1</w:t>
      </w:r>
      <w:r w:rsidRPr="00C82BB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</w:t>
      </w:r>
      <w:r w:rsidRPr="00B83DA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ополнени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я</w:t>
      </w:r>
      <w:r>
        <w:rPr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 изменения к коллективному договору МБДОУ "Детский сад "Звёздочка" п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ковлево"  на 2018-2020 г.г.</w:t>
      </w:r>
      <w:r w:rsidRPr="00C82BB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принять.</w:t>
      </w:r>
    </w:p>
    <w:p w:rsidR="00701859" w:rsidRPr="007B367B" w:rsidRDefault="00701859" w:rsidP="00701859">
      <w:pPr>
        <w:pStyle w:val="a3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4</w:t>
      </w:r>
      <w:r w:rsidRPr="00C82BB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.2. </w:t>
      </w:r>
      <w:r w:rsidRPr="00356CE1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Провести уведомительную регистрацию </w:t>
      </w:r>
      <w:r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</w:t>
      </w:r>
      <w:r w:rsidRPr="00B83DA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ополнени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й</w:t>
      </w:r>
      <w:r>
        <w:rPr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 изменений к коллективному договору МБДОУ "Детский сад "Звёздочка" п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ковлево"  на 2018-2020 г.г.</w:t>
      </w:r>
      <w:r w:rsidRPr="0074001A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74001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</w:t>
      </w:r>
      <w:r w:rsidRPr="0074001A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74001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отделе</w:t>
      </w:r>
      <w:r w:rsidRPr="007B367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предпринимательства и труда</w:t>
      </w:r>
      <w:r w:rsidRPr="007B367B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7B367B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Яковлевского</w:t>
      </w:r>
      <w:proofErr w:type="spellEnd"/>
      <w:r w:rsidRPr="007B367B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городского округа</w:t>
      </w:r>
      <w:r w:rsidRPr="007B367B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.</w:t>
      </w:r>
    </w:p>
    <w:p w:rsidR="00701859" w:rsidRPr="00356CE1" w:rsidRDefault="00701859" w:rsidP="00701859">
      <w:pPr>
        <w:spacing w:line="276" w:lineRule="auto"/>
        <w:ind w:firstLine="708"/>
        <w:jc w:val="both"/>
        <w:rPr>
          <w:rFonts w:eastAsia="Calibri"/>
          <w:color w:val="808080" w:themeColor="background1" w:themeShade="80"/>
          <w:sz w:val="28"/>
          <w:szCs w:val="28"/>
          <w:lang w:eastAsia="en-US"/>
        </w:rPr>
      </w:pPr>
      <w:r w:rsidRPr="00356CE1">
        <w:rPr>
          <w:color w:val="808080" w:themeColor="background1" w:themeShade="80"/>
          <w:sz w:val="28"/>
          <w:szCs w:val="28"/>
        </w:rPr>
        <w:t>Ответственный:  председатель ПК Чернова Е. Н.</w:t>
      </w:r>
    </w:p>
    <w:p w:rsidR="00701859" w:rsidRPr="00356CE1" w:rsidRDefault="00701859" w:rsidP="00701859">
      <w:pPr>
        <w:pStyle w:val="a3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56CE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до 01.06.2019</w:t>
      </w:r>
      <w:r w:rsidRPr="00356CE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г.</w:t>
      </w:r>
    </w:p>
    <w:p w:rsidR="00FC72E2" w:rsidRPr="00D6624D" w:rsidRDefault="00FC72E2" w:rsidP="00FC72E2">
      <w:pPr>
        <w:pStyle w:val="a3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481C68" w:rsidRPr="00CC531E" w:rsidRDefault="00481C68" w:rsidP="00481C68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</w:p>
    <w:p w:rsidR="00FC72E2" w:rsidRPr="00D6624D" w:rsidRDefault="00FC72E2" w:rsidP="00FC72E2">
      <w:pPr>
        <w:pStyle w:val="a3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8C6B4D" w:rsidRPr="00C7290C" w:rsidRDefault="008C6B4D" w:rsidP="008C6B4D">
      <w:pPr>
        <w:pStyle w:val="a3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sectPr w:rsidR="008C6B4D" w:rsidRPr="00C7290C" w:rsidSect="00A6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A7"/>
    <w:rsid w:val="000937A8"/>
    <w:rsid w:val="000F602B"/>
    <w:rsid w:val="001869B7"/>
    <w:rsid w:val="002A2AC8"/>
    <w:rsid w:val="003D1162"/>
    <w:rsid w:val="00481C68"/>
    <w:rsid w:val="00560561"/>
    <w:rsid w:val="00701859"/>
    <w:rsid w:val="00701BF2"/>
    <w:rsid w:val="0083476D"/>
    <w:rsid w:val="008C6B4D"/>
    <w:rsid w:val="00A66AF9"/>
    <w:rsid w:val="00B905AE"/>
    <w:rsid w:val="00C34D59"/>
    <w:rsid w:val="00ED00A7"/>
    <w:rsid w:val="00FC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5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905AE"/>
  </w:style>
  <w:style w:type="paragraph" w:customStyle="1" w:styleId="1">
    <w:name w:val="Без интервала1"/>
    <w:rsid w:val="00B905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0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905AE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uiPriority w:val="99"/>
    <w:rsid w:val="00B905AE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uiPriority w:val="22"/>
    <w:qFormat/>
    <w:rsid w:val="00B905AE"/>
    <w:rPr>
      <w:b/>
      <w:bCs/>
    </w:rPr>
  </w:style>
  <w:style w:type="paragraph" w:customStyle="1" w:styleId="Style2">
    <w:name w:val="Style2"/>
    <w:basedOn w:val="a"/>
    <w:uiPriority w:val="99"/>
    <w:rsid w:val="00B905AE"/>
    <w:pPr>
      <w:widowControl w:val="0"/>
      <w:autoSpaceDE w:val="0"/>
      <w:autoSpaceDN w:val="0"/>
      <w:adjustRightInd w:val="0"/>
      <w:spacing w:line="199" w:lineRule="exact"/>
      <w:ind w:firstLine="178"/>
      <w:jc w:val="both"/>
    </w:pPr>
    <w:rPr>
      <w:rFonts w:ascii="Franklin Gothic Demi" w:eastAsiaTheme="minorEastAsia" w:hAnsi="Franklin Gothic Demi" w:cstheme="minorBidi"/>
    </w:rPr>
  </w:style>
  <w:style w:type="paragraph" w:customStyle="1" w:styleId="c5">
    <w:name w:val="c5"/>
    <w:basedOn w:val="a"/>
    <w:rsid w:val="000F602B"/>
    <w:pPr>
      <w:spacing w:before="100" w:beforeAutospacing="1" w:after="100" w:afterAutospacing="1"/>
    </w:pPr>
  </w:style>
  <w:style w:type="character" w:customStyle="1" w:styleId="c2">
    <w:name w:val="c2"/>
    <w:basedOn w:val="a0"/>
    <w:rsid w:val="000F6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5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905AE"/>
  </w:style>
  <w:style w:type="paragraph" w:customStyle="1" w:styleId="1">
    <w:name w:val="Без интервала1"/>
    <w:rsid w:val="00B905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0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905AE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uiPriority w:val="99"/>
    <w:rsid w:val="00B905AE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uiPriority w:val="22"/>
    <w:qFormat/>
    <w:rsid w:val="00B905AE"/>
    <w:rPr>
      <w:b/>
      <w:bCs/>
    </w:rPr>
  </w:style>
  <w:style w:type="paragraph" w:customStyle="1" w:styleId="Style2">
    <w:name w:val="Style2"/>
    <w:basedOn w:val="a"/>
    <w:uiPriority w:val="99"/>
    <w:rsid w:val="00B905AE"/>
    <w:pPr>
      <w:widowControl w:val="0"/>
      <w:autoSpaceDE w:val="0"/>
      <w:autoSpaceDN w:val="0"/>
      <w:adjustRightInd w:val="0"/>
      <w:spacing w:line="199" w:lineRule="exact"/>
      <w:ind w:firstLine="178"/>
      <w:jc w:val="both"/>
    </w:pPr>
    <w:rPr>
      <w:rFonts w:ascii="Franklin Gothic Demi" w:eastAsiaTheme="minorEastAsia" w:hAnsi="Franklin Gothic Dem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10</cp:revision>
  <dcterms:created xsi:type="dcterms:W3CDTF">2018-05-18T11:11:00Z</dcterms:created>
  <dcterms:modified xsi:type="dcterms:W3CDTF">2020-02-26T10:57:00Z</dcterms:modified>
</cp:coreProperties>
</file>