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9B" w:rsidRDefault="001F489B" w:rsidP="00090294">
      <w:pPr>
        <w:rPr>
          <w:sz w:val="22"/>
          <w:szCs w:val="22"/>
        </w:rPr>
      </w:pPr>
    </w:p>
    <w:p w:rsidR="001F489B" w:rsidRDefault="00673FCF" w:rsidP="00FC5A2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2D3490" wp14:editId="4A466A34">
            <wp:simplePos x="0" y="0"/>
            <wp:positionH relativeFrom="column">
              <wp:posOffset>-1887220</wp:posOffset>
            </wp:positionH>
            <wp:positionV relativeFrom="paragraph">
              <wp:posOffset>891540</wp:posOffset>
            </wp:positionV>
            <wp:extent cx="10082530" cy="7127875"/>
            <wp:effectExtent l="0" t="1485900" r="0" b="1463675"/>
            <wp:wrapNone/>
            <wp:docPr id="1" name="Рисунок 1" descr="F:\копии\img20190912_1743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пии\img20190912_174310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8253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200" w:vertAnchor="page" w:horzAnchor="margin" w:tblpY="1786"/>
        <w:tblW w:w="10314" w:type="dxa"/>
        <w:tblLook w:val="01E0" w:firstRow="1" w:lastRow="1" w:firstColumn="1" w:lastColumn="1" w:noHBand="0" w:noVBand="0"/>
      </w:tblPr>
      <w:tblGrid>
        <w:gridCol w:w="5920"/>
        <w:gridCol w:w="4394"/>
      </w:tblGrid>
      <w:tr w:rsidR="00106091" w:rsidRPr="00387364" w:rsidTr="00106091">
        <w:trPr>
          <w:trHeight w:val="1443"/>
        </w:trPr>
        <w:tc>
          <w:tcPr>
            <w:tcW w:w="5920" w:type="dxa"/>
            <w:hideMark/>
          </w:tcPr>
          <w:p w:rsidR="00106091" w:rsidRPr="00387364" w:rsidRDefault="00106091" w:rsidP="00106091">
            <w:pPr>
              <w:pStyle w:val="a3"/>
              <w:spacing w:line="276" w:lineRule="auto"/>
            </w:pPr>
            <w:r w:rsidRPr="00387364">
              <w:t xml:space="preserve">ПРИНЯТО </w:t>
            </w:r>
          </w:p>
          <w:p w:rsidR="00106091" w:rsidRPr="00387364" w:rsidRDefault="00106091" w:rsidP="00106091">
            <w:pPr>
              <w:pStyle w:val="a3"/>
              <w:spacing w:line="276" w:lineRule="auto"/>
            </w:pPr>
            <w:r w:rsidRPr="00387364">
              <w:t>решением педагогического</w:t>
            </w:r>
          </w:p>
          <w:p w:rsidR="00106091" w:rsidRPr="00387364" w:rsidRDefault="00106091" w:rsidP="00106091">
            <w:pPr>
              <w:pStyle w:val="a3"/>
              <w:spacing w:line="276" w:lineRule="auto"/>
            </w:pPr>
            <w:r>
              <w:t xml:space="preserve"> совета от 30.08.2019 </w:t>
            </w:r>
            <w:r w:rsidRPr="00387364">
              <w:t>г.</w:t>
            </w:r>
          </w:p>
          <w:p w:rsidR="00106091" w:rsidRPr="00387364" w:rsidRDefault="00106091" w:rsidP="00106091">
            <w:pPr>
              <w:pStyle w:val="a3"/>
              <w:spacing w:line="276" w:lineRule="auto"/>
            </w:pPr>
            <w:r>
              <w:t>(протокол №</w:t>
            </w:r>
            <w:proofErr w:type="gramStart"/>
            <w:r>
              <w:t xml:space="preserve">    </w:t>
            </w:r>
            <w:r w:rsidRPr="00387364">
              <w:t>)</w:t>
            </w:r>
            <w:proofErr w:type="gramEnd"/>
          </w:p>
        </w:tc>
        <w:tc>
          <w:tcPr>
            <w:tcW w:w="4394" w:type="dxa"/>
            <w:vAlign w:val="center"/>
            <w:hideMark/>
          </w:tcPr>
          <w:p w:rsidR="00106091" w:rsidRPr="00387364" w:rsidRDefault="00106091" w:rsidP="00106091">
            <w:pPr>
              <w:pStyle w:val="a3"/>
              <w:spacing w:line="276" w:lineRule="auto"/>
            </w:pPr>
            <w:r w:rsidRPr="00387364">
              <w:t>УТВЕРЖДАЮ</w:t>
            </w:r>
          </w:p>
          <w:p w:rsidR="00106091" w:rsidRPr="00387364" w:rsidRDefault="00106091" w:rsidP="00106091">
            <w:pPr>
              <w:pStyle w:val="a3"/>
              <w:spacing w:line="276" w:lineRule="auto"/>
            </w:pPr>
            <w:r w:rsidRPr="00387364">
              <w:t>Заведующий МБДОУ</w:t>
            </w:r>
          </w:p>
          <w:p w:rsidR="00106091" w:rsidRDefault="00106091" w:rsidP="00106091">
            <w:pPr>
              <w:pStyle w:val="a3"/>
              <w:spacing w:line="276" w:lineRule="auto"/>
            </w:pPr>
            <w:r>
              <w:t xml:space="preserve">"Детский сад "Звёздочка" </w:t>
            </w:r>
            <w:proofErr w:type="spellStart"/>
            <w:r w:rsidRPr="00106091">
              <w:t>п</w:t>
            </w:r>
            <w:proofErr w:type="gramStart"/>
            <w:r w:rsidRPr="00106091">
              <w:t>.Я</w:t>
            </w:r>
            <w:proofErr w:type="gramEnd"/>
            <w:r w:rsidRPr="00106091">
              <w:t>ковлево</w:t>
            </w:r>
            <w:proofErr w:type="spellEnd"/>
            <w:r>
              <w:t>"</w:t>
            </w:r>
          </w:p>
          <w:p w:rsidR="00106091" w:rsidRPr="00387364" w:rsidRDefault="00106091" w:rsidP="00106091">
            <w:pPr>
              <w:pStyle w:val="a3"/>
              <w:spacing w:line="276" w:lineRule="auto"/>
            </w:pPr>
            <w:r>
              <w:t>____________</w:t>
            </w:r>
            <w:proofErr w:type="spellStart"/>
            <w:r w:rsidRPr="00387364">
              <w:t>Кулабухова</w:t>
            </w:r>
            <w:proofErr w:type="spellEnd"/>
            <w:r>
              <w:t xml:space="preserve"> Е.А.</w:t>
            </w:r>
          </w:p>
          <w:p w:rsidR="00106091" w:rsidRPr="00387364" w:rsidRDefault="00106091" w:rsidP="00106091">
            <w:pPr>
              <w:pStyle w:val="a3"/>
              <w:spacing w:line="276" w:lineRule="auto"/>
            </w:pPr>
            <w:r>
              <w:t xml:space="preserve">Приказ №     от 30.08.2019 </w:t>
            </w:r>
            <w:r w:rsidRPr="00387364">
              <w:t>г.</w:t>
            </w:r>
          </w:p>
        </w:tc>
      </w:tr>
    </w:tbl>
    <w:p w:rsidR="005539FE" w:rsidRDefault="005539FE" w:rsidP="005539FE">
      <w:pPr>
        <w:pStyle w:val="a3"/>
        <w:rPr>
          <w:sz w:val="28"/>
          <w:szCs w:val="28"/>
        </w:rPr>
      </w:pPr>
    </w:p>
    <w:p w:rsidR="001F489B" w:rsidRPr="00107ED7" w:rsidRDefault="00106091" w:rsidP="00FC5A2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Годовой календарный </w:t>
      </w:r>
      <w:r w:rsidR="001F489B" w:rsidRPr="00107ED7">
        <w:rPr>
          <w:b/>
          <w:sz w:val="28"/>
          <w:szCs w:val="28"/>
        </w:rPr>
        <w:t>учебный график</w:t>
      </w:r>
    </w:p>
    <w:p w:rsidR="001F489B" w:rsidRPr="00107ED7" w:rsidRDefault="00106091" w:rsidP="00FC5A2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1F489B" w:rsidRPr="00107ED7">
        <w:rPr>
          <w:b/>
          <w:sz w:val="28"/>
          <w:szCs w:val="28"/>
        </w:rPr>
        <w:t>уницип</w:t>
      </w:r>
      <w:r w:rsidR="00A20C56" w:rsidRPr="00107ED7">
        <w:rPr>
          <w:b/>
          <w:sz w:val="28"/>
          <w:szCs w:val="28"/>
        </w:rPr>
        <w:t xml:space="preserve">ального бюджетного дошкольного </w:t>
      </w:r>
      <w:r w:rsidR="001F489B" w:rsidRPr="00107ED7">
        <w:rPr>
          <w:b/>
          <w:sz w:val="28"/>
          <w:szCs w:val="28"/>
        </w:rPr>
        <w:t>образовательного учреждения</w:t>
      </w:r>
    </w:p>
    <w:p w:rsidR="001F489B" w:rsidRPr="00107ED7" w:rsidRDefault="00106091" w:rsidP="00FC5A2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</w:t>
      </w:r>
      <w:r w:rsidR="001F489B" w:rsidRPr="00107ED7">
        <w:rPr>
          <w:b/>
          <w:sz w:val="28"/>
          <w:szCs w:val="28"/>
        </w:rPr>
        <w:t xml:space="preserve">Детский сад </w:t>
      </w:r>
      <w:r>
        <w:rPr>
          <w:b/>
          <w:sz w:val="28"/>
          <w:szCs w:val="28"/>
        </w:rPr>
        <w:t xml:space="preserve">"Звёздочка" </w:t>
      </w:r>
      <w:proofErr w:type="spellStart"/>
      <w:r>
        <w:rPr>
          <w:b/>
          <w:sz w:val="28"/>
          <w:szCs w:val="28"/>
        </w:rPr>
        <w:t>п</w:t>
      </w:r>
      <w:proofErr w:type="gramStart"/>
      <w:r>
        <w:rPr>
          <w:b/>
          <w:sz w:val="28"/>
          <w:szCs w:val="28"/>
        </w:rPr>
        <w:t>.</w:t>
      </w:r>
      <w:r w:rsidR="001F489B" w:rsidRPr="00107ED7">
        <w:rPr>
          <w:b/>
          <w:sz w:val="28"/>
          <w:szCs w:val="28"/>
        </w:rPr>
        <w:t>Я</w:t>
      </w:r>
      <w:proofErr w:type="gramEnd"/>
      <w:r w:rsidR="001F489B" w:rsidRPr="00107ED7">
        <w:rPr>
          <w:b/>
          <w:sz w:val="28"/>
          <w:szCs w:val="28"/>
        </w:rPr>
        <w:t>ковлево</w:t>
      </w:r>
      <w:proofErr w:type="spellEnd"/>
      <w:r w:rsidR="001F489B" w:rsidRPr="00107ED7">
        <w:rPr>
          <w:b/>
          <w:sz w:val="28"/>
          <w:szCs w:val="28"/>
        </w:rPr>
        <w:t xml:space="preserve"> </w:t>
      </w:r>
      <w:proofErr w:type="spellStart"/>
      <w:r w:rsidR="001F489B" w:rsidRPr="00107ED7">
        <w:rPr>
          <w:b/>
          <w:sz w:val="28"/>
          <w:szCs w:val="28"/>
        </w:rPr>
        <w:t>Яковлевск</w:t>
      </w:r>
      <w:r>
        <w:rPr>
          <w:b/>
          <w:sz w:val="28"/>
          <w:szCs w:val="28"/>
        </w:rPr>
        <w:t>ого</w:t>
      </w:r>
      <w:proofErr w:type="spellEnd"/>
      <w:r>
        <w:rPr>
          <w:b/>
          <w:sz w:val="28"/>
          <w:szCs w:val="28"/>
        </w:rPr>
        <w:t xml:space="preserve"> городского округа"</w:t>
      </w:r>
    </w:p>
    <w:p w:rsidR="001F489B" w:rsidRPr="00107ED7" w:rsidRDefault="001F489B" w:rsidP="00FC5A2E">
      <w:pPr>
        <w:pStyle w:val="a3"/>
        <w:jc w:val="center"/>
        <w:rPr>
          <w:b/>
          <w:sz w:val="28"/>
          <w:szCs w:val="28"/>
        </w:rPr>
      </w:pPr>
      <w:r w:rsidRPr="00107ED7">
        <w:rPr>
          <w:b/>
          <w:sz w:val="28"/>
          <w:szCs w:val="28"/>
        </w:rPr>
        <w:t xml:space="preserve">на </w:t>
      </w:r>
      <w:r w:rsidR="00106091">
        <w:rPr>
          <w:b/>
          <w:sz w:val="28"/>
          <w:szCs w:val="28"/>
        </w:rPr>
        <w:t>период с 01.09.</w:t>
      </w:r>
      <w:r w:rsidRPr="00107ED7">
        <w:rPr>
          <w:b/>
          <w:sz w:val="28"/>
          <w:szCs w:val="28"/>
        </w:rPr>
        <w:t>201</w:t>
      </w:r>
      <w:r w:rsidR="00106091">
        <w:rPr>
          <w:b/>
          <w:sz w:val="28"/>
          <w:szCs w:val="28"/>
        </w:rPr>
        <w:t>9 по 31.08.2020</w:t>
      </w:r>
      <w:r w:rsidRPr="00107ED7">
        <w:rPr>
          <w:b/>
          <w:sz w:val="28"/>
          <w:szCs w:val="28"/>
        </w:rPr>
        <w:t xml:space="preserve"> год</w:t>
      </w:r>
      <w:r w:rsidR="00106091">
        <w:rPr>
          <w:b/>
          <w:sz w:val="28"/>
          <w:szCs w:val="28"/>
        </w:rPr>
        <w:t>а</w:t>
      </w:r>
    </w:p>
    <w:p w:rsidR="001F489B" w:rsidRPr="00107ED7" w:rsidRDefault="001F489B" w:rsidP="00FC5A2E">
      <w:pPr>
        <w:jc w:val="center"/>
        <w:rPr>
          <w:b/>
          <w:bCs/>
          <w:sz w:val="28"/>
          <w:szCs w:val="28"/>
        </w:rPr>
      </w:pPr>
    </w:p>
    <w:p w:rsidR="001F489B" w:rsidRPr="00107ED7" w:rsidRDefault="00106091" w:rsidP="00090294">
      <w:pPr>
        <w:pStyle w:val="a3"/>
        <w:ind w:firstLine="708"/>
        <w:jc w:val="both"/>
        <w:rPr>
          <w:sz w:val="28"/>
          <w:szCs w:val="28"/>
        </w:rPr>
      </w:pPr>
      <w:r w:rsidRPr="00106091">
        <w:rPr>
          <w:sz w:val="28"/>
          <w:szCs w:val="28"/>
        </w:rPr>
        <w:t>Годовой календарный учебный график</w:t>
      </w:r>
      <w:r>
        <w:rPr>
          <w:sz w:val="28"/>
          <w:szCs w:val="28"/>
        </w:rPr>
        <w:t xml:space="preserve"> М</w:t>
      </w:r>
      <w:r w:rsidR="001F489B" w:rsidRPr="00107ED7">
        <w:rPr>
          <w:sz w:val="28"/>
          <w:szCs w:val="28"/>
        </w:rPr>
        <w:t>униципального бюджетного дошкольног</w:t>
      </w:r>
      <w:r>
        <w:rPr>
          <w:sz w:val="28"/>
          <w:szCs w:val="28"/>
        </w:rPr>
        <w:t>о образовательного учреждения "</w:t>
      </w:r>
      <w:r w:rsidR="001F489B" w:rsidRPr="00107ED7">
        <w:rPr>
          <w:sz w:val="28"/>
          <w:szCs w:val="28"/>
        </w:rPr>
        <w:t xml:space="preserve">Детский сад </w:t>
      </w:r>
      <w:r>
        <w:rPr>
          <w:sz w:val="28"/>
          <w:szCs w:val="28"/>
        </w:rPr>
        <w:t>"Звёздочка"</w:t>
      </w:r>
      <w:r w:rsidR="00CB13BA" w:rsidRPr="00107ED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</w:t>
      </w:r>
      <w:r w:rsidR="001F489B" w:rsidRPr="00107ED7">
        <w:rPr>
          <w:sz w:val="28"/>
          <w:szCs w:val="28"/>
        </w:rPr>
        <w:t>Я</w:t>
      </w:r>
      <w:proofErr w:type="gramEnd"/>
      <w:r w:rsidR="001F489B" w:rsidRPr="00107ED7">
        <w:rPr>
          <w:sz w:val="28"/>
          <w:szCs w:val="28"/>
        </w:rPr>
        <w:t>ковлево</w:t>
      </w:r>
      <w:proofErr w:type="spellEnd"/>
      <w:r w:rsidR="001F489B" w:rsidRPr="00107ED7">
        <w:rPr>
          <w:sz w:val="28"/>
          <w:szCs w:val="28"/>
        </w:rPr>
        <w:t xml:space="preserve"> </w:t>
      </w:r>
      <w:proofErr w:type="spellStart"/>
      <w:r w:rsidR="001F489B" w:rsidRPr="00107ED7">
        <w:rPr>
          <w:sz w:val="28"/>
          <w:szCs w:val="28"/>
        </w:rPr>
        <w:t>Яковлевск</w:t>
      </w:r>
      <w:r>
        <w:rPr>
          <w:sz w:val="28"/>
          <w:szCs w:val="28"/>
        </w:rPr>
        <w:t>ого</w:t>
      </w:r>
      <w:proofErr w:type="spellEnd"/>
      <w:r>
        <w:rPr>
          <w:sz w:val="28"/>
          <w:szCs w:val="28"/>
        </w:rPr>
        <w:t xml:space="preserve"> городского округа"</w:t>
      </w:r>
      <w:r w:rsidR="001F489B" w:rsidRPr="00107ED7">
        <w:rPr>
          <w:sz w:val="28"/>
          <w:szCs w:val="28"/>
        </w:rPr>
        <w:t xml:space="preserve"> разработан в соответствии с основными нормативными документами:</w:t>
      </w:r>
    </w:p>
    <w:p w:rsidR="001F489B" w:rsidRPr="00107ED7" w:rsidRDefault="001F489B" w:rsidP="00D96E2C">
      <w:pPr>
        <w:pStyle w:val="a5"/>
        <w:numPr>
          <w:ilvl w:val="0"/>
          <w:numId w:val="7"/>
        </w:num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Федеральным законом от 20.12.2012 г. №273-ФЗ «Об образовании в Российской Федерации»;</w:t>
      </w:r>
    </w:p>
    <w:p w:rsidR="001F489B" w:rsidRPr="00107ED7" w:rsidRDefault="001F489B" w:rsidP="00D96E2C">
      <w:pPr>
        <w:numPr>
          <w:ilvl w:val="0"/>
          <w:numId w:val="7"/>
        </w:numPr>
        <w:rPr>
          <w:sz w:val="28"/>
          <w:szCs w:val="28"/>
        </w:rPr>
      </w:pPr>
      <w:r w:rsidRPr="00107ED7">
        <w:rPr>
          <w:sz w:val="28"/>
          <w:szCs w:val="28"/>
        </w:rPr>
        <w:t xml:space="preserve">Санитарно – эпидемиологическими правилами и нормативами  </w:t>
      </w:r>
      <w:proofErr w:type="spellStart"/>
      <w:r w:rsidRPr="00107ED7">
        <w:rPr>
          <w:sz w:val="28"/>
          <w:szCs w:val="28"/>
        </w:rPr>
        <w:t>СанПин</w:t>
      </w:r>
      <w:proofErr w:type="spellEnd"/>
      <w:r w:rsidRPr="00107ED7">
        <w:rPr>
          <w:sz w:val="28"/>
          <w:szCs w:val="28"/>
        </w:rPr>
        <w:t xml:space="preserve"> 2.4.1.3049-13 «</w:t>
      </w:r>
      <w:proofErr w:type="spellStart"/>
      <w:r w:rsidRPr="00107ED7">
        <w:rPr>
          <w:sz w:val="28"/>
          <w:szCs w:val="28"/>
        </w:rPr>
        <w:t>Санитарно</w:t>
      </w:r>
      <w:proofErr w:type="spellEnd"/>
      <w:r w:rsidRPr="00107ED7">
        <w:rPr>
          <w:sz w:val="28"/>
          <w:szCs w:val="28"/>
        </w:rPr>
        <w:t xml:space="preserve"> – эпидемиологические требования к устройству, содержанию и организации режима работы дошкольных образовательных организаций», от 13.05.2013 г.</w:t>
      </w:r>
    </w:p>
    <w:p w:rsidR="001F489B" w:rsidRPr="00107ED7" w:rsidRDefault="001F489B" w:rsidP="00D96E2C">
      <w:pPr>
        <w:pStyle w:val="a5"/>
        <w:numPr>
          <w:ilvl w:val="0"/>
          <w:numId w:val="7"/>
        </w:num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1F489B" w:rsidRPr="00107ED7" w:rsidRDefault="001F489B" w:rsidP="00D96E2C">
      <w:pPr>
        <w:pStyle w:val="a5"/>
        <w:numPr>
          <w:ilvl w:val="0"/>
          <w:numId w:val="7"/>
        </w:num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Приказом Министерства образования и науки Российской Федерации от 13.08.2013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1F489B" w:rsidRPr="00107ED7" w:rsidRDefault="001F489B" w:rsidP="00D96E2C">
      <w:pPr>
        <w:pStyle w:val="a5"/>
        <w:numPr>
          <w:ilvl w:val="0"/>
          <w:numId w:val="7"/>
        </w:num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Уставом МБДОУ;</w:t>
      </w:r>
    </w:p>
    <w:p w:rsidR="001F489B" w:rsidRPr="00107ED7" w:rsidRDefault="001F489B" w:rsidP="00D96E2C">
      <w:pPr>
        <w:pStyle w:val="a5"/>
        <w:numPr>
          <w:ilvl w:val="0"/>
          <w:numId w:val="7"/>
        </w:num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Лицензией на ведение образовательной деятельности МБДОУ.</w:t>
      </w:r>
    </w:p>
    <w:p w:rsidR="001F489B" w:rsidRPr="00107ED7" w:rsidRDefault="00106091" w:rsidP="00106091">
      <w:pPr>
        <w:pStyle w:val="a5"/>
        <w:tabs>
          <w:tab w:val="left" w:pos="0"/>
        </w:tabs>
        <w:ind w:left="142" w:firstLine="57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66DC4">
        <w:rPr>
          <w:sz w:val="28"/>
          <w:szCs w:val="28"/>
        </w:rPr>
        <w:t>На</w:t>
      </w:r>
      <w:r w:rsidR="001F489B" w:rsidRPr="00107ED7">
        <w:rPr>
          <w:sz w:val="28"/>
          <w:szCs w:val="28"/>
        </w:rPr>
        <w:t xml:space="preserve"> 201</w:t>
      </w:r>
      <w:r>
        <w:rPr>
          <w:sz w:val="28"/>
          <w:szCs w:val="28"/>
        </w:rPr>
        <w:t>9 -2020</w:t>
      </w:r>
      <w:r w:rsidR="00A66DC4">
        <w:rPr>
          <w:sz w:val="28"/>
          <w:szCs w:val="28"/>
        </w:rPr>
        <w:t xml:space="preserve"> учебный год в</w:t>
      </w:r>
      <w:r>
        <w:rPr>
          <w:sz w:val="28"/>
          <w:szCs w:val="28"/>
        </w:rPr>
        <w:t xml:space="preserve"> </w:t>
      </w:r>
      <w:r w:rsidR="001F489B" w:rsidRPr="00107ED7">
        <w:rPr>
          <w:sz w:val="28"/>
          <w:szCs w:val="28"/>
        </w:rPr>
        <w:t xml:space="preserve">ДОУ функционируют </w:t>
      </w:r>
      <w:r w:rsidR="00CB13BA" w:rsidRPr="00107ED7">
        <w:rPr>
          <w:sz w:val="28"/>
          <w:szCs w:val="28"/>
        </w:rPr>
        <w:t>5</w:t>
      </w:r>
      <w:r w:rsidR="001F489B" w:rsidRPr="00107ED7">
        <w:rPr>
          <w:sz w:val="28"/>
          <w:szCs w:val="28"/>
        </w:rPr>
        <w:t xml:space="preserve"> групп:</w:t>
      </w:r>
    </w:p>
    <w:p w:rsidR="001F489B" w:rsidRPr="00107ED7" w:rsidRDefault="001F489B" w:rsidP="00FC5A2E">
      <w:pPr>
        <w:pStyle w:val="a5"/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1 младшая группа от 2 до 3 лет</w:t>
      </w:r>
    </w:p>
    <w:p w:rsidR="001F489B" w:rsidRPr="00107ED7" w:rsidRDefault="001F489B" w:rsidP="00FC5A2E">
      <w:pPr>
        <w:pStyle w:val="a5"/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2 младшая группа от 3 до 4 лет</w:t>
      </w:r>
    </w:p>
    <w:p w:rsidR="001F489B" w:rsidRPr="00107ED7" w:rsidRDefault="001F489B" w:rsidP="00FC5A2E">
      <w:pPr>
        <w:pStyle w:val="a5"/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средняя группа от 4 до 5 лет</w:t>
      </w:r>
    </w:p>
    <w:p w:rsidR="001F489B" w:rsidRPr="00107ED7" w:rsidRDefault="001F489B" w:rsidP="00090294">
      <w:pPr>
        <w:pStyle w:val="a5"/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старшая группа от 5 до 6 лет</w:t>
      </w:r>
    </w:p>
    <w:p w:rsidR="00CB13BA" w:rsidRPr="00107ED7" w:rsidRDefault="00CB13BA" w:rsidP="00090294">
      <w:pPr>
        <w:pStyle w:val="a5"/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 xml:space="preserve">подготовительная группа от 6 до 7 лет </w:t>
      </w:r>
    </w:p>
    <w:p w:rsidR="001F489B" w:rsidRPr="00107ED7" w:rsidRDefault="001F489B" w:rsidP="00090294">
      <w:pPr>
        <w:pStyle w:val="a5"/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b/>
          <w:bCs/>
          <w:sz w:val="28"/>
          <w:szCs w:val="28"/>
        </w:rPr>
        <w:t xml:space="preserve">Режим работы МБДОУ: </w:t>
      </w:r>
      <w:r w:rsidRPr="00107ED7">
        <w:rPr>
          <w:sz w:val="28"/>
          <w:szCs w:val="28"/>
        </w:rPr>
        <w:t>пятидневная рабочая неделя.</w:t>
      </w:r>
    </w:p>
    <w:p w:rsidR="001F489B" w:rsidRPr="00107ED7" w:rsidRDefault="001F489B" w:rsidP="00FC5A2E">
      <w:p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Выходные дни: суббота, воскресенье, праздничные дни.</w:t>
      </w:r>
    </w:p>
    <w:p w:rsidR="001F489B" w:rsidRPr="00107ED7" w:rsidRDefault="001F489B" w:rsidP="00FC5A2E">
      <w:p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График работы групп: с 7.00 до 17.30 (10,5 часовой режим пребывания).</w:t>
      </w:r>
    </w:p>
    <w:p w:rsidR="001F489B" w:rsidRPr="00107ED7" w:rsidRDefault="001F489B" w:rsidP="00FC5A2E">
      <w:pPr>
        <w:tabs>
          <w:tab w:val="left" w:pos="2595"/>
        </w:tabs>
        <w:ind w:firstLine="680"/>
        <w:jc w:val="both"/>
        <w:rPr>
          <w:b/>
          <w:bCs/>
          <w:sz w:val="28"/>
          <w:szCs w:val="28"/>
        </w:rPr>
      </w:pPr>
      <w:r w:rsidRPr="00107ED7">
        <w:rPr>
          <w:b/>
          <w:bCs/>
          <w:sz w:val="28"/>
          <w:szCs w:val="28"/>
        </w:rPr>
        <w:lastRenderedPageBreak/>
        <w:t>Продолжительность учебного года</w:t>
      </w:r>
    </w:p>
    <w:p w:rsidR="00A20C56" w:rsidRPr="00107ED7" w:rsidRDefault="001F489B" w:rsidP="00A20C56">
      <w:pPr>
        <w:tabs>
          <w:tab w:val="left" w:pos="2595"/>
        </w:tabs>
        <w:rPr>
          <w:sz w:val="28"/>
          <w:szCs w:val="28"/>
        </w:rPr>
      </w:pPr>
      <w:r w:rsidRPr="00107ED7">
        <w:rPr>
          <w:sz w:val="28"/>
          <w:szCs w:val="28"/>
        </w:rPr>
        <w:t>Начало учебного года – 01 сентября. Конец учебного года – 31 августа. Образовательная деятельность в группах общеобразовательной направленности осуществляется в период с 01 с</w:t>
      </w:r>
      <w:r w:rsidR="00A20C56" w:rsidRPr="00107ED7">
        <w:rPr>
          <w:sz w:val="28"/>
          <w:szCs w:val="28"/>
        </w:rPr>
        <w:t>ентября по 31 мая.</w:t>
      </w:r>
    </w:p>
    <w:p w:rsidR="001F489B" w:rsidRPr="00107ED7" w:rsidRDefault="001F489B" w:rsidP="00A66DC4">
      <w:p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С 01 июня по 31 августа – летний оздоровительный период.</w:t>
      </w:r>
      <w:r w:rsidR="00A66DC4" w:rsidRPr="00A66DC4">
        <w:t xml:space="preserve"> </w:t>
      </w:r>
      <w:r w:rsidR="00A66DC4" w:rsidRPr="00A66DC4">
        <w:rPr>
          <w:sz w:val="28"/>
          <w:szCs w:val="28"/>
        </w:rPr>
        <w:t xml:space="preserve">В </w:t>
      </w:r>
      <w:r w:rsidR="00A66DC4">
        <w:rPr>
          <w:sz w:val="28"/>
          <w:szCs w:val="28"/>
        </w:rPr>
        <w:t xml:space="preserve">этот </w:t>
      </w:r>
      <w:r w:rsidR="00A66DC4" w:rsidRPr="00A66DC4">
        <w:rPr>
          <w:sz w:val="28"/>
          <w:szCs w:val="28"/>
        </w:rPr>
        <w:t>период образовательная деятельность проводится художественно-эстетического и физкультурно-оздоровительного направлений: музыкальная, двигательная, продуктивная в форме игровых ситуаций, развлечений, акций, праздников  и т.п.</w:t>
      </w:r>
    </w:p>
    <w:p w:rsidR="001F489B" w:rsidRPr="00107ED7" w:rsidRDefault="001F489B" w:rsidP="00FC5A2E">
      <w:pPr>
        <w:tabs>
          <w:tab w:val="left" w:pos="2595"/>
        </w:tabs>
        <w:ind w:firstLine="709"/>
        <w:jc w:val="both"/>
        <w:rPr>
          <w:b/>
          <w:bCs/>
          <w:sz w:val="28"/>
          <w:szCs w:val="28"/>
        </w:rPr>
      </w:pPr>
      <w:r w:rsidRPr="00107ED7">
        <w:rPr>
          <w:b/>
          <w:bCs/>
          <w:sz w:val="28"/>
          <w:szCs w:val="28"/>
        </w:rPr>
        <w:t>Продолжительность образовательной деятельности:</w:t>
      </w:r>
    </w:p>
    <w:p w:rsidR="001F489B" w:rsidRPr="00107ED7" w:rsidRDefault="001F489B" w:rsidP="00FC5A2E">
      <w:p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- для детей от 2 до 3 лет – не более 10 минут;</w:t>
      </w:r>
    </w:p>
    <w:p w:rsidR="001F489B" w:rsidRPr="00107ED7" w:rsidRDefault="001F489B" w:rsidP="00FC5A2E">
      <w:p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- для детей от 3 до 4 лет – не более 15 минут;</w:t>
      </w:r>
    </w:p>
    <w:p w:rsidR="001F489B" w:rsidRPr="00107ED7" w:rsidRDefault="001F489B" w:rsidP="00FC5A2E">
      <w:pPr>
        <w:tabs>
          <w:tab w:val="left" w:pos="2595"/>
        </w:tabs>
        <w:jc w:val="both"/>
        <w:rPr>
          <w:sz w:val="28"/>
          <w:szCs w:val="28"/>
        </w:rPr>
      </w:pPr>
      <w:r w:rsidRPr="00107ED7">
        <w:rPr>
          <w:sz w:val="28"/>
          <w:szCs w:val="28"/>
        </w:rPr>
        <w:t>- для детей от 4 до 5 лет – не более 20 минут;</w:t>
      </w:r>
    </w:p>
    <w:p w:rsidR="001F489B" w:rsidRPr="00107ED7" w:rsidRDefault="00E22B6B" w:rsidP="00FC5A2E">
      <w:p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489B" w:rsidRPr="00107ED7">
        <w:rPr>
          <w:sz w:val="28"/>
          <w:szCs w:val="28"/>
        </w:rPr>
        <w:t xml:space="preserve"> для детей от 5 до 6 лет – не более 25</w:t>
      </w:r>
      <w:r w:rsidR="00CB13BA" w:rsidRPr="00107ED7">
        <w:rPr>
          <w:sz w:val="28"/>
          <w:szCs w:val="28"/>
        </w:rPr>
        <w:t xml:space="preserve"> минут;</w:t>
      </w:r>
    </w:p>
    <w:p w:rsidR="00CB13BA" w:rsidRPr="00107ED7" w:rsidRDefault="00E22B6B" w:rsidP="00FC5A2E">
      <w:p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13BA" w:rsidRPr="00107ED7">
        <w:rPr>
          <w:sz w:val="28"/>
          <w:szCs w:val="28"/>
        </w:rPr>
        <w:t xml:space="preserve"> для детей от 6 до 7 лет – не более 30 минут.</w:t>
      </w:r>
    </w:p>
    <w:p w:rsidR="001F489B" w:rsidRPr="00107ED7" w:rsidRDefault="001F489B" w:rsidP="00FC5A2E">
      <w:pPr>
        <w:tabs>
          <w:tab w:val="left" w:pos="2595"/>
        </w:tabs>
        <w:ind w:firstLine="680"/>
        <w:jc w:val="both"/>
        <w:rPr>
          <w:sz w:val="28"/>
          <w:szCs w:val="28"/>
        </w:rPr>
      </w:pPr>
      <w:r w:rsidRPr="00107ED7">
        <w:rPr>
          <w:sz w:val="28"/>
          <w:szCs w:val="28"/>
        </w:rPr>
        <w:t>Максимально допустимый объём образовательной нагрузки в первой половине дня в 1 младшей и 2 младшей 20 и 30 минут соответственно, средней и старшей  группе не превышает 30 и 75</w:t>
      </w:r>
      <w:r w:rsidR="00CB13BA" w:rsidRPr="00107ED7">
        <w:rPr>
          <w:sz w:val="28"/>
          <w:szCs w:val="28"/>
        </w:rPr>
        <w:t xml:space="preserve">  минут соответственно, подготовительной не более 90 минут соответственно.</w:t>
      </w:r>
      <w:r w:rsidRPr="00107ED7">
        <w:rPr>
          <w:sz w:val="28"/>
          <w:szCs w:val="28"/>
        </w:rPr>
        <w:t xml:space="preserve">  В середине времени, отведенного на непрерывную образовательную деятельность, проводят физкультурные минутки. Перерывы между периодами непрерывно</w:t>
      </w:r>
      <w:r w:rsidR="00FE04B7" w:rsidRPr="00107ED7">
        <w:rPr>
          <w:sz w:val="28"/>
          <w:szCs w:val="28"/>
        </w:rPr>
        <w:t xml:space="preserve">й образовательной деятельности </w:t>
      </w:r>
      <w:r w:rsidRPr="00107ED7">
        <w:rPr>
          <w:sz w:val="28"/>
          <w:szCs w:val="28"/>
        </w:rPr>
        <w:t>- не менее 10 минут.</w:t>
      </w:r>
    </w:p>
    <w:p w:rsidR="001F489B" w:rsidRPr="00107ED7" w:rsidRDefault="001F489B" w:rsidP="00FC5A2E">
      <w:pPr>
        <w:tabs>
          <w:tab w:val="left" w:pos="2595"/>
        </w:tabs>
        <w:ind w:firstLine="680"/>
        <w:jc w:val="both"/>
        <w:rPr>
          <w:sz w:val="28"/>
          <w:szCs w:val="28"/>
        </w:rPr>
      </w:pPr>
      <w:r w:rsidRPr="00107ED7">
        <w:rPr>
          <w:sz w:val="28"/>
          <w:szCs w:val="28"/>
        </w:rPr>
        <w:t xml:space="preserve">Образовательная деятельность с детьми старшего </w:t>
      </w:r>
      <w:r w:rsidR="00CB13BA" w:rsidRPr="00107ED7">
        <w:rPr>
          <w:sz w:val="28"/>
          <w:szCs w:val="28"/>
        </w:rPr>
        <w:t xml:space="preserve"> и подготовительного </w:t>
      </w:r>
      <w:r w:rsidRPr="00107ED7">
        <w:rPr>
          <w:sz w:val="28"/>
          <w:szCs w:val="28"/>
        </w:rPr>
        <w:t>дошкольного возраста может осуществляться во второй половине дня после дневного сна. Ее продолжительность должна составлять не более</w:t>
      </w:r>
      <w:r w:rsidR="00CB13BA" w:rsidRPr="00107ED7">
        <w:rPr>
          <w:sz w:val="28"/>
          <w:szCs w:val="28"/>
        </w:rPr>
        <w:t xml:space="preserve"> 25 и 30 </w:t>
      </w:r>
      <w:r w:rsidRPr="00107ED7">
        <w:rPr>
          <w:sz w:val="28"/>
          <w:szCs w:val="28"/>
        </w:rPr>
        <w:t xml:space="preserve"> минут в день. В середине непосредственно образовательной деятельности статического характера провидятся физкультурные минутки.</w:t>
      </w:r>
    </w:p>
    <w:p w:rsidR="001F489B" w:rsidRPr="00107ED7" w:rsidRDefault="001F489B" w:rsidP="00FC5A2E">
      <w:pPr>
        <w:tabs>
          <w:tab w:val="left" w:pos="2595"/>
        </w:tabs>
        <w:ind w:firstLine="680"/>
        <w:jc w:val="both"/>
        <w:rPr>
          <w:sz w:val="28"/>
          <w:szCs w:val="28"/>
        </w:rPr>
      </w:pPr>
      <w:r w:rsidRPr="00107ED7">
        <w:rPr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организуют в первую половину дня.</w:t>
      </w:r>
    </w:p>
    <w:p w:rsidR="001F489B" w:rsidRPr="00107ED7" w:rsidRDefault="001F489B" w:rsidP="00FC5A2E">
      <w:pPr>
        <w:tabs>
          <w:tab w:val="left" w:pos="2595"/>
        </w:tabs>
        <w:ind w:firstLine="680"/>
        <w:jc w:val="both"/>
        <w:rPr>
          <w:sz w:val="28"/>
          <w:szCs w:val="28"/>
        </w:rPr>
      </w:pPr>
      <w:r w:rsidRPr="00107ED7">
        <w:rPr>
          <w:sz w:val="28"/>
          <w:szCs w:val="28"/>
        </w:rPr>
        <w:t>Двигательная образовательная деятельно</w:t>
      </w:r>
      <w:r w:rsidR="00FE04B7" w:rsidRPr="00107ED7">
        <w:rPr>
          <w:sz w:val="28"/>
          <w:szCs w:val="28"/>
        </w:rPr>
        <w:t>сть проводится 3 раза в неделю. Третье занятие в</w:t>
      </w:r>
      <w:r w:rsidRPr="00107ED7">
        <w:rPr>
          <w:sz w:val="28"/>
          <w:szCs w:val="28"/>
        </w:rPr>
        <w:t xml:space="preserve"> старшей </w:t>
      </w:r>
      <w:r w:rsidR="00FE04B7" w:rsidRPr="00107ED7">
        <w:rPr>
          <w:sz w:val="28"/>
          <w:szCs w:val="28"/>
        </w:rPr>
        <w:t xml:space="preserve">и подготовительной </w:t>
      </w:r>
      <w:r w:rsidR="00CB13BA" w:rsidRPr="00107ED7">
        <w:rPr>
          <w:sz w:val="28"/>
          <w:szCs w:val="28"/>
        </w:rPr>
        <w:t xml:space="preserve">группах </w:t>
      </w:r>
      <w:r w:rsidRPr="00107ED7">
        <w:rPr>
          <w:sz w:val="28"/>
          <w:szCs w:val="28"/>
        </w:rPr>
        <w:t xml:space="preserve"> проводится на открытом воздухе.</w:t>
      </w:r>
    </w:p>
    <w:p w:rsidR="00A66DC4" w:rsidRPr="00A66DC4" w:rsidRDefault="00A66DC4" w:rsidP="00A66DC4">
      <w:pPr>
        <w:tabs>
          <w:tab w:val="left" w:pos="2595"/>
        </w:tabs>
        <w:ind w:firstLine="709"/>
        <w:jc w:val="both"/>
        <w:rPr>
          <w:sz w:val="28"/>
          <w:szCs w:val="28"/>
        </w:rPr>
      </w:pPr>
      <w:r w:rsidRPr="00A66DC4">
        <w:rPr>
          <w:sz w:val="28"/>
          <w:szCs w:val="28"/>
        </w:rPr>
        <w:t>Образовательный процесс в ДОУ организуется в соответствии с основной образовательной программой дошкольного образования, разработанной с учетом комплексной и парциальных программ:</w:t>
      </w:r>
    </w:p>
    <w:p w:rsidR="00A66DC4" w:rsidRPr="00A66DC4" w:rsidRDefault="00A66DC4" w:rsidP="00A66DC4">
      <w:pPr>
        <w:tabs>
          <w:tab w:val="left" w:pos="2595"/>
        </w:tabs>
        <w:ind w:firstLine="709"/>
        <w:jc w:val="both"/>
        <w:rPr>
          <w:sz w:val="28"/>
          <w:szCs w:val="28"/>
        </w:rPr>
      </w:pPr>
      <w:r w:rsidRPr="00A66DC4">
        <w:rPr>
          <w:sz w:val="28"/>
          <w:szCs w:val="28"/>
        </w:rPr>
        <w:t xml:space="preserve">Содержание обязательной части Программы соответствует (в соответствии с п.24 «Перечень литературных источников» примерной основной образовательной программы дошкольного образования) проекту примерной основной образовательной программы дошкольного образования «Детство» /под редакцией Т.И. Бабаевой, А.Г. Гогоберидзе, О.В. Солнцевой. – </w:t>
      </w:r>
      <w:proofErr w:type="gramStart"/>
      <w:r w:rsidRPr="00A66DC4">
        <w:rPr>
          <w:sz w:val="28"/>
          <w:szCs w:val="28"/>
        </w:rPr>
        <w:t xml:space="preserve">СПб.: ООО «Издательство «Детство-Пресс», 2014. – 352с.), разработанной на основе и в соответствии с Федеральным государственным образовательным стандартом дошкольного образования,  как программа обогащенного развития детей </w:t>
      </w:r>
      <w:r w:rsidRPr="00A66DC4">
        <w:rPr>
          <w:sz w:val="28"/>
          <w:szCs w:val="28"/>
        </w:rPr>
        <w:lastRenderedPageBreak/>
        <w:t>дошкольного возраста, обеспечивающая единый процесс социализации - индивидуализации личности через осознание ребенком своих потребностей, возможностей и способностей.</w:t>
      </w:r>
      <w:proofErr w:type="gramEnd"/>
    </w:p>
    <w:p w:rsidR="00A66DC4" w:rsidRDefault="00A66DC4" w:rsidP="00A66DC4">
      <w:pPr>
        <w:tabs>
          <w:tab w:val="left" w:pos="2595"/>
        </w:tabs>
        <w:ind w:firstLine="709"/>
        <w:jc w:val="both"/>
        <w:rPr>
          <w:sz w:val="28"/>
          <w:szCs w:val="28"/>
        </w:rPr>
      </w:pPr>
      <w:proofErr w:type="gramStart"/>
      <w:r w:rsidRPr="00A66DC4">
        <w:rPr>
          <w:b/>
          <w:sz w:val="28"/>
          <w:szCs w:val="28"/>
        </w:rPr>
        <w:t>Часть Программы, формируемая участниками образовательных отношений</w:t>
      </w:r>
      <w:r w:rsidRPr="00A66DC4">
        <w:rPr>
          <w:sz w:val="28"/>
          <w:szCs w:val="28"/>
        </w:rPr>
        <w:t xml:space="preserve"> разработана</w:t>
      </w:r>
      <w:proofErr w:type="gramEnd"/>
      <w:r w:rsidRPr="00A66DC4">
        <w:rPr>
          <w:sz w:val="28"/>
          <w:szCs w:val="28"/>
        </w:rPr>
        <w:t xml:space="preserve"> с учетом следующих парциальных программ:</w:t>
      </w:r>
    </w:p>
    <w:tbl>
      <w:tblPr>
        <w:tblW w:w="9630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A66DC4" w:rsidRPr="004E7C24" w:rsidTr="00C82504">
        <w:trPr>
          <w:trHeight w:val="140"/>
        </w:trPr>
        <w:tc>
          <w:tcPr>
            <w:tcW w:w="9630" w:type="dxa"/>
          </w:tcPr>
          <w:p w:rsidR="00A66DC4" w:rsidRPr="004E7C24" w:rsidRDefault="00A66DC4" w:rsidP="00C8250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4E7C24">
              <w:rPr>
                <w:b/>
                <w:bCs/>
                <w:sz w:val="28"/>
                <w:szCs w:val="28"/>
              </w:rPr>
              <w:t>Социально-коммуникативное развитие:</w:t>
            </w:r>
          </w:p>
          <w:p w:rsidR="00A66DC4" w:rsidRPr="004E7C24" w:rsidRDefault="00A66DC4" w:rsidP="00A66DC4">
            <w:pPr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4E7C24">
              <w:rPr>
                <w:sz w:val="28"/>
                <w:szCs w:val="28"/>
              </w:rPr>
              <w:t xml:space="preserve">Безопасность: основы безопасности жизнедеятельности детей. Авдеева Н.Н., Князева Н.Л., </w:t>
            </w:r>
            <w:proofErr w:type="spellStart"/>
            <w:r w:rsidRPr="004E7C24">
              <w:rPr>
                <w:sz w:val="28"/>
                <w:szCs w:val="28"/>
              </w:rPr>
              <w:t>Стеркина</w:t>
            </w:r>
            <w:proofErr w:type="spellEnd"/>
            <w:r w:rsidRPr="004E7C24">
              <w:rPr>
                <w:sz w:val="28"/>
                <w:szCs w:val="28"/>
              </w:rPr>
              <w:t xml:space="preserve"> Р.Б.</w:t>
            </w:r>
          </w:p>
          <w:p w:rsidR="00A66DC4" w:rsidRDefault="00A66DC4" w:rsidP="00A66DC4">
            <w:pPr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7B061B">
              <w:rPr>
                <w:sz w:val="28"/>
                <w:szCs w:val="28"/>
              </w:rPr>
              <w:t xml:space="preserve">Парциальная программа дошкольного образования «Мир Белогорья, я и мои друзья» (образовательная область «Социально-коммуникативное развитие»): методическое пособие. Волошина Л. Н., </w:t>
            </w:r>
            <w:proofErr w:type="gramStart"/>
            <w:r w:rsidRPr="007B061B">
              <w:rPr>
                <w:sz w:val="28"/>
                <w:szCs w:val="28"/>
              </w:rPr>
              <w:t>Серых</w:t>
            </w:r>
            <w:proofErr w:type="gramEnd"/>
            <w:r w:rsidRPr="007B061B">
              <w:rPr>
                <w:sz w:val="28"/>
                <w:szCs w:val="28"/>
              </w:rPr>
              <w:t xml:space="preserve"> Л. В.</w:t>
            </w:r>
          </w:p>
          <w:p w:rsidR="00A66DC4" w:rsidRDefault="00A66DC4" w:rsidP="00A66DC4">
            <w:pPr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147CE3">
              <w:rPr>
                <w:sz w:val="28"/>
                <w:szCs w:val="28"/>
              </w:rPr>
              <w:t xml:space="preserve">Парциальная образовательная программа дошкольного образования «От </w:t>
            </w:r>
            <w:proofErr w:type="spellStart"/>
            <w:r w:rsidRPr="00147CE3">
              <w:rPr>
                <w:sz w:val="28"/>
                <w:szCs w:val="28"/>
              </w:rPr>
              <w:t>Фребеля</w:t>
            </w:r>
            <w:proofErr w:type="spellEnd"/>
            <w:r w:rsidRPr="00147CE3">
              <w:rPr>
                <w:sz w:val="28"/>
                <w:szCs w:val="28"/>
              </w:rPr>
              <w:t xml:space="preserve"> до робота: растим будущих инженеров»: учебное пособие. </w:t>
            </w:r>
            <w:proofErr w:type="spellStart"/>
            <w:r w:rsidRPr="00147CE3">
              <w:rPr>
                <w:sz w:val="28"/>
                <w:szCs w:val="28"/>
              </w:rPr>
              <w:t>Волосовец</w:t>
            </w:r>
            <w:proofErr w:type="spellEnd"/>
            <w:r w:rsidRPr="00147CE3">
              <w:rPr>
                <w:sz w:val="28"/>
                <w:szCs w:val="28"/>
              </w:rPr>
              <w:t xml:space="preserve"> Т. В., Карпова Ю. В., Тимофеева Т. В.</w:t>
            </w:r>
          </w:p>
          <w:p w:rsidR="00A66DC4" w:rsidRPr="007B061B" w:rsidRDefault="00A66DC4" w:rsidP="00C82504">
            <w:p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7B061B">
              <w:rPr>
                <w:b/>
                <w:sz w:val="28"/>
                <w:szCs w:val="28"/>
              </w:rPr>
              <w:t>Познавательное развитие:</w:t>
            </w:r>
          </w:p>
          <w:p w:rsidR="00A66DC4" w:rsidRDefault="00A66DC4" w:rsidP="00A66DC4">
            <w:pPr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4E7C24">
              <w:rPr>
                <w:sz w:val="28"/>
                <w:szCs w:val="28"/>
              </w:rPr>
              <w:t xml:space="preserve">Приобщение детей к истокам русской народной культуры. Князева О.Л., </w:t>
            </w:r>
            <w:proofErr w:type="spellStart"/>
            <w:r w:rsidRPr="004E7C24">
              <w:rPr>
                <w:sz w:val="28"/>
                <w:szCs w:val="28"/>
              </w:rPr>
              <w:t>Маханева</w:t>
            </w:r>
            <w:proofErr w:type="spellEnd"/>
            <w:r w:rsidRPr="004E7C24">
              <w:rPr>
                <w:sz w:val="28"/>
                <w:szCs w:val="28"/>
              </w:rPr>
              <w:t xml:space="preserve"> М.Д.</w:t>
            </w:r>
          </w:p>
          <w:p w:rsidR="00A66DC4" w:rsidRDefault="00A66DC4" w:rsidP="00A66DC4">
            <w:pPr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7B061B">
              <w:rPr>
                <w:sz w:val="28"/>
                <w:szCs w:val="28"/>
              </w:rPr>
              <w:t xml:space="preserve">Парциальная программа «Добро пожаловать в экологию!» </w:t>
            </w:r>
            <w:proofErr w:type="spellStart"/>
            <w:r w:rsidRPr="007B061B">
              <w:rPr>
                <w:sz w:val="28"/>
                <w:szCs w:val="28"/>
              </w:rPr>
              <w:t>Воронкевич</w:t>
            </w:r>
            <w:proofErr w:type="spellEnd"/>
            <w:r w:rsidRPr="007B061B">
              <w:rPr>
                <w:sz w:val="28"/>
                <w:szCs w:val="28"/>
              </w:rPr>
              <w:t xml:space="preserve"> О.А.</w:t>
            </w:r>
          </w:p>
          <w:p w:rsidR="008D1BDA" w:rsidRDefault="00A66DC4" w:rsidP="00A66DC4">
            <w:pPr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7B061B">
              <w:rPr>
                <w:sz w:val="28"/>
                <w:szCs w:val="28"/>
              </w:rPr>
              <w:t xml:space="preserve">Парциальной программе познавательного развития дошкольников «Здравствуй, мир Белогорья!» Серых Л. В., </w:t>
            </w:r>
            <w:proofErr w:type="spellStart"/>
            <w:r w:rsidRPr="007B061B">
              <w:rPr>
                <w:sz w:val="28"/>
                <w:szCs w:val="28"/>
              </w:rPr>
              <w:t>Махова</w:t>
            </w:r>
            <w:proofErr w:type="spellEnd"/>
            <w:r w:rsidRPr="007B061B">
              <w:rPr>
                <w:sz w:val="28"/>
                <w:szCs w:val="28"/>
              </w:rPr>
              <w:t xml:space="preserve"> Г. А., Мережко Е.</w:t>
            </w:r>
          </w:p>
          <w:p w:rsidR="008D1BDA" w:rsidRDefault="00A66DC4" w:rsidP="008D1BDA">
            <w:pPr>
              <w:suppressAutoHyphens/>
              <w:autoSpaceDE w:val="0"/>
              <w:ind w:left="720"/>
              <w:jc w:val="both"/>
              <w:rPr>
                <w:sz w:val="28"/>
                <w:szCs w:val="28"/>
              </w:rPr>
            </w:pPr>
            <w:r w:rsidRPr="007B061B">
              <w:rPr>
                <w:sz w:val="28"/>
                <w:szCs w:val="28"/>
              </w:rPr>
              <w:t xml:space="preserve"> А., </w:t>
            </w:r>
            <w:proofErr w:type="spellStart"/>
            <w:r w:rsidRPr="007B061B">
              <w:rPr>
                <w:sz w:val="28"/>
                <w:szCs w:val="28"/>
              </w:rPr>
              <w:t>Наседкина</w:t>
            </w:r>
            <w:proofErr w:type="spellEnd"/>
            <w:r w:rsidRPr="007B061B">
              <w:rPr>
                <w:sz w:val="28"/>
                <w:szCs w:val="28"/>
              </w:rPr>
              <w:t xml:space="preserve"> Ю. Н.</w:t>
            </w:r>
          </w:p>
          <w:p w:rsidR="00A66DC4" w:rsidRDefault="00A66DC4" w:rsidP="00C82504">
            <w:p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147CE3">
              <w:rPr>
                <w:b/>
                <w:sz w:val="28"/>
                <w:szCs w:val="28"/>
              </w:rPr>
              <w:t>Речевое развитие:</w:t>
            </w:r>
          </w:p>
          <w:p w:rsidR="00A66DC4" w:rsidRPr="00147CE3" w:rsidRDefault="00A66DC4" w:rsidP="00A66DC4">
            <w:pPr>
              <w:pStyle w:val="a5"/>
              <w:numPr>
                <w:ilvl w:val="0"/>
                <w:numId w:val="10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147CE3">
              <w:rPr>
                <w:sz w:val="28"/>
                <w:szCs w:val="28"/>
              </w:rPr>
              <w:t xml:space="preserve">Парциальная программа дошкольного образования «По речевым тропинкам Белогорья» (образовательная область «Речевое развитие»): методическое пособие. </w:t>
            </w:r>
            <w:proofErr w:type="gramStart"/>
            <w:r w:rsidRPr="00147CE3">
              <w:rPr>
                <w:sz w:val="28"/>
                <w:szCs w:val="28"/>
              </w:rPr>
              <w:t>Серых</w:t>
            </w:r>
            <w:proofErr w:type="gramEnd"/>
            <w:r w:rsidRPr="00147CE3">
              <w:rPr>
                <w:sz w:val="28"/>
                <w:szCs w:val="28"/>
              </w:rPr>
              <w:t xml:space="preserve"> Л. В., Панькова М.В</w:t>
            </w:r>
          </w:p>
        </w:tc>
      </w:tr>
      <w:tr w:rsidR="00A66DC4" w:rsidRPr="001F79FE" w:rsidTr="00C82504">
        <w:trPr>
          <w:trHeight w:val="140"/>
        </w:trPr>
        <w:tc>
          <w:tcPr>
            <w:tcW w:w="9630" w:type="dxa"/>
          </w:tcPr>
          <w:p w:rsidR="00A66DC4" w:rsidRPr="00147CE3" w:rsidRDefault="00A66DC4" w:rsidP="00C8250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147CE3">
              <w:rPr>
                <w:b/>
                <w:bCs/>
                <w:sz w:val="28"/>
                <w:szCs w:val="28"/>
              </w:rPr>
              <w:t>Художественно-эстетическое развитие:</w:t>
            </w:r>
          </w:p>
          <w:p w:rsidR="00A66DC4" w:rsidRPr="00147CE3" w:rsidRDefault="00A66DC4" w:rsidP="00A66DC4">
            <w:pPr>
              <w:numPr>
                <w:ilvl w:val="0"/>
                <w:numId w:val="8"/>
              </w:numPr>
              <w:suppressAutoHyphens/>
              <w:autoSpaceDE w:val="0"/>
              <w:jc w:val="both"/>
              <w:rPr>
                <w:spacing w:val="-2"/>
                <w:sz w:val="28"/>
                <w:szCs w:val="28"/>
              </w:rPr>
            </w:pPr>
            <w:r w:rsidRPr="00147CE3">
              <w:rPr>
                <w:spacing w:val="-2"/>
                <w:sz w:val="28"/>
                <w:szCs w:val="28"/>
              </w:rPr>
              <w:t xml:space="preserve">«Ладушки» программа </w:t>
            </w:r>
            <w:r w:rsidRPr="00147CE3">
              <w:rPr>
                <w:spacing w:val="-1"/>
                <w:sz w:val="28"/>
                <w:szCs w:val="28"/>
              </w:rPr>
              <w:t xml:space="preserve">развития музыкальности. </w:t>
            </w:r>
            <w:proofErr w:type="spellStart"/>
            <w:r w:rsidRPr="00147CE3">
              <w:rPr>
                <w:spacing w:val="-3"/>
                <w:sz w:val="28"/>
                <w:szCs w:val="28"/>
              </w:rPr>
              <w:t>Новоскольцева</w:t>
            </w:r>
            <w:proofErr w:type="spellEnd"/>
            <w:r w:rsidRPr="00147CE3">
              <w:rPr>
                <w:spacing w:val="-3"/>
                <w:sz w:val="28"/>
                <w:szCs w:val="28"/>
              </w:rPr>
              <w:t xml:space="preserve"> И.А., </w:t>
            </w:r>
            <w:proofErr w:type="spellStart"/>
            <w:r w:rsidRPr="00147CE3">
              <w:rPr>
                <w:spacing w:val="-3"/>
                <w:sz w:val="28"/>
                <w:szCs w:val="28"/>
              </w:rPr>
              <w:t>Каплунова</w:t>
            </w:r>
            <w:proofErr w:type="spellEnd"/>
            <w:r w:rsidRPr="00147CE3">
              <w:rPr>
                <w:spacing w:val="-3"/>
                <w:sz w:val="28"/>
                <w:szCs w:val="28"/>
              </w:rPr>
              <w:t xml:space="preserve"> </w:t>
            </w:r>
            <w:r w:rsidRPr="00147CE3">
              <w:rPr>
                <w:spacing w:val="-2"/>
                <w:sz w:val="28"/>
                <w:szCs w:val="28"/>
              </w:rPr>
              <w:t>И.М.</w:t>
            </w:r>
          </w:p>
        </w:tc>
      </w:tr>
      <w:tr w:rsidR="00A66DC4" w:rsidRPr="001F79FE" w:rsidTr="00C82504">
        <w:trPr>
          <w:trHeight w:val="140"/>
        </w:trPr>
        <w:tc>
          <w:tcPr>
            <w:tcW w:w="9630" w:type="dxa"/>
          </w:tcPr>
          <w:p w:rsidR="00A66DC4" w:rsidRPr="00147CE3" w:rsidRDefault="00A66DC4" w:rsidP="00C82504">
            <w:pPr>
              <w:autoSpaceDE w:val="0"/>
              <w:autoSpaceDN w:val="0"/>
              <w:adjustRightInd w:val="0"/>
              <w:rPr>
                <w:b/>
                <w:bCs/>
                <w:spacing w:val="-2"/>
                <w:sz w:val="28"/>
                <w:szCs w:val="28"/>
              </w:rPr>
            </w:pPr>
            <w:r w:rsidRPr="00147CE3">
              <w:rPr>
                <w:b/>
                <w:bCs/>
                <w:spacing w:val="-2"/>
                <w:sz w:val="28"/>
                <w:szCs w:val="28"/>
              </w:rPr>
              <w:t xml:space="preserve">Физическое развитие: </w:t>
            </w:r>
          </w:p>
          <w:p w:rsidR="00A66DC4" w:rsidRPr="00147CE3" w:rsidRDefault="00A66DC4" w:rsidP="00A66DC4">
            <w:pPr>
              <w:numPr>
                <w:ilvl w:val="0"/>
                <w:numId w:val="8"/>
              </w:numPr>
              <w:suppressAutoHyphens/>
              <w:autoSpaceDE w:val="0"/>
              <w:ind w:left="0" w:firstLine="390"/>
              <w:jc w:val="both"/>
              <w:rPr>
                <w:spacing w:val="-2"/>
                <w:sz w:val="28"/>
                <w:szCs w:val="28"/>
              </w:rPr>
            </w:pPr>
            <w:r w:rsidRPr="00147CE3">
              <w:rPr>
                <w:spacing w:val="-2"/>
                <w:sz w:val="28"/>
                <w:szCs w:val="28"/>
              </w:rPr>
              <w:t>Парциальная программа дошкольного образования «Выходи играть во двор» (образовательная область «Физическое развитие»): методическое пособие. Волошина Л. Н.</w:t>
            </w:r>
          </w:p>
        </w:tc>
      </w:tr>
    </w:tbl>
    <w:p w:rsidR="001F489B" w:rsidRPr="00107ED7" w:rsidRDefault="001F489B" w:rsidP="00A66DC4">
      <w:pPr>
        <w:tabs>
          <w:tab w:val="left" w:pos="2595"/>
        </w:tabs>
        <w:ind w:firstLine="709"/>
        <w:jc w:val="both"/>
        <w:rPr>
          <w:sz w:val="28"/>
          <w:szCs w:val="28"/>
        </w:rPr>
      </w:pPr>
      <w:r w:rsidRPr="00107ED7">
        <w:rPr>
          <w:sz w:val="28"/>
          <w:szCs w:val="28"/>
        </w:rPr>
        <w:t>Парциальные программы являются дополнением к основной образовательной программе дошкольного образования и составляют не более 40%  от общей образовательной нагрузки.</w:t>
      </w:r>
    </w:p>
    <w:tbl>
      <w:tblPr>
        <w:tblW w:w="111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1"/>
        <w:gridCol w:w="277"/>
        <w:gridCol w:w="1560"/>
        <w:gridCol w:w="988"/>
        <w:gridCol w:w="283"/>
        <w:gridCol w:w="147"/>
        <w:gridCol w:w="283"/>
        <w:gridCol w:w="706"/>
        <w:gridCol w:w="422"/>
        <w:gridCol w:w="290"/>
        <w:gridCol w:w="142"/>
        <w:gridCol w:w="564"/>
        <w:gridCol w:w="142"/>
        <w:gridCol w:w="421"/>
        <w:gridCol w:w="148"/>
        <w:gridCol w:w="284"/>
        <w:gridCol w:w="139"/>
        <w:gridCol w:w="1134"/>
        <w:gridCol w:w="144"/>
        <w:gridCol w:w="101"/>
        <w:gridCol w:w="183"/>
        <w:gridCol w:w="1695"/>
        <w:gridCol w:w="28"/>
        <w:gridCol w:w="412"/>
      </w:tblGrid>
      <w:tr w:rsidR="00CB13BA" w:rsidRPr="004B6B99" w:rsidTr="00E22B6B">
        <w:trPr>
          <w:gridAfter w:val="1"/>
          <w:wAfter w:w="412" w:type="dxa"/>
        </w:trPr>
        <w:tc>
          <w:tcPr>
            <w:tcW w:w="918" w:type="dxa"/>
            <w:gridSpan w:val="2"/>
            <w:vMerge w:val="restart"/>
          </w:tcPr>
          <w:p w:rsidR="001F489B" w:rsidRPr="00D96E2C" w:rsidRDefault="001F489B" w:rsidP="001E25CF">
            <w:pPr>
              <w:tabs>
                <w:tab w:val="left" w:pos="2595"/>
              </w:tabs>
              <w:jc w:val="center"/>
            </w:pPr>
            <w:r w:rsidRPr="00D96E2C">
              <w:t>№</w:t>
            </w:r>
          </w:p>
          <w:p w:rsidR="001F489B" w:rsidRPr="00D96E2C" w:rsidRDefault="001F489B" w:rsidP="001E25CF">
            <w:pPr>
              <w:tabs>
                <w:tab w:val="left" w:pos="2595"/>
              </w:tabs>
              <w:jc w:val="center"/>
            </w:pPr>
            <w:r w:rsidRPr="00D96E2C">
              <w:t>п/п</w:t>
            </w:r>
          </w:p>
        </w:tc>
        <w:tc>
          <w:tcPr>
            <w:tcW w:w="2548" w:type="dxa"/>
            <w:gridSpan w:val="2"/>
            <w:vMerge w:val="restart"/>
          </w:tcPr>
          <w:p w:rsidR="001F489B" w:rsidRPr="00D96E2C" w:rsidRDefault="001F489B" w:rsidP="001E25CF">
            <w:pPr>
              <w:tabs>
                <w:tab w:val="left" w:pos="2595"/>
              </w:tabs>
              <w:jc w:val="center"/>
            </w:pPr>
            <w:r w:rsidRPr="00D96E2C">
              <w:t>Содержание</w:t>
            </w:r>
          </w:p>
        </w:tc>
        <w:tc>
          <w:tcPr>
            <w:tcW w:w="7256" w:type="dxa"/>
            <w:gridSpan w:val="19"/>
          </w:tcPr>
          <w:p w:rsidR="001F489B" w:rsidRPr="00D96E2C" w:rsidRDefault="001F489B" w:rsidP="001E25CF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</w:pPr>
            <w:r w:rsidRPr="00D96E2C">
              <w:t>Возрастные группы</w:t>
            </w:r>
          </w:p>
        </w:tc>
      </w:tr>
      <w:tr w:rsidR="001A2681" w:rsidRPr="004B6B99" w:rsidTr="00E22B6B">
        <w:trPr>
          <w:gridAfter w:val="1"/>
          <w:wAfter w:w="412" w:type="dxa"/>
        </w:trPr>
        <w:tc>
          <w:tcPr>
            <w:tcW w:w="918" w:type="dxa"/>
            <w:gridSpan w:val="2"/>
            <w:vMerge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</w:p>
        </w:tc>
        <w:tc>
          <w:tcPr>
            <w:tcW w:w="2548" w:type="dxa"/>
            <w:gridSpan w:val="2"/>
            <w:vMerge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</w:p>
        </w:tc>
        <w:tc>
          <w:tcPr>
            <w:tcW w:w="1419" w:type="dxa"/>
            <w:gridSpan w:val="4"/>
          </w:tcPr>
          <w:p w:rsidR="00CB13BA" w:rsidRPr="00D96E2C" w:rsidRDefault="001A2681" w:rsidP="00CB13BA">
            <w:pPr>
              <w:tabs>
                <w:tab w:val="left" w:pos="2595"/>
              </w:tabs>
            </w:pPr>
            <w:r>
              <w:t xml:space="preserve">1 </w:t>
            </w:r>
            <w:r w:rsidR="00CB13BA" w:rsidRPr="00D96E2C">
              <w:t>младшая</w:t>
            </w:r>
          </w:p>
        </w:tc>
        <w:tc>
          <w:tcPr>
            <w:tcW w:w="1418" w:type="dxa"/>
            <w:gridSpan w:val="4"/>
          </w:tcPr>
          <w:p w:rsidR="00CB13BA" w:rsidRPr="00D96E2C" w:rsidRDefault="00CB13BA" w:rsidP="00CB13BA">
            <w:pPr>
              <w:tabs>
                <w:tab w:val="left" w:pos="2595"/>
              </w:tabs>
            </w:pPr>
            <w:r w:rsidRPr="00D96E2C">
              <w:t>2младшая</w:t>
            </w:r>
          </w:p>
        </w:tc>
        <w:tc>
          <w:tcPr>
            <w:tcW w:w="1134" w:type="dxa"/>
            <w:gridSpan w:val="5"/>
          </w:tcPr>
          <w:p w:rsidR="00CB13BA" w:rsidRPr="00D96E2C" w:rsidRDefault="00CB13BA" w:rsidP="00CB13BA">
            <w:pPr>
              <w:tabs>
                <w:tab w:val="left" w:pos="2595"/>
              </w:tabs>
            </w:pPr>
            <w:r w:rsidRPr="00D96E2C">
              <w:t>средняя</w:t>
            </w:r>
          </w:p>
        </w:tc>
        <w:tc>
          <w:tcPr>
            <w:tcW w:w="1134" w:type="dxa"/>
          </w:tcPr>
          <w:p w:rsidR="00CB13BA" w:rsidRPr="00D96E2C" w:rsidRDefault="00CB13BA" w:rsidP="00CB13BA">
            <w:pPr>
              <w:tabs>
                <w:tab w:val="left" w:pos="2595"/>
              </w:tabs>
            </w:pPr>
            <w:r w:rsidRPr="00D96E2C">
              <w:t>старшая</w:t>
            </w:r>
          </w:p>
        </w:tc>
        <w:tc>
          <w:tcPr>
            <w:tcW w:w="2151" w:type="dxa"/>
            <w:gridSpan w:val="5"/>
          </w:tcPr>
          <w:p w:rsidR="00CB13BA" w:rsidRPr="00D96E2C" w:rsidRDefault="00CB13BA" w:rsidP="00CB13BA">
            <w:pPr>
              <w:tabs>
                <w:tab w:val="left" w:pos="2595"/>
              </w:tabs>
              <w:jc w:val="center"/>
            </w:pPr>
            <w:r>
              <w:t>подготовительная</w:t>
            </w:r>
          </w:p>
        </w:tc>
      </w:tr>
      <w:tr w:rsidR="001A2681" w:rsidRPr="004B6B99" w:rsidTr="00E22B6B">
        <w:trPr>
          <w:gridAfter w:val="1"/>
          <w:wAfter w:w="412" w:type="dxa"/>
        </w:trPr>
        <w:tc>
          <w:tcPr>
            <w:tcW w:w="918" w:type="dxa"/>
            <w:gridSpan w:val="2"/>
          </w:tcPr>
          <w:p w:rsidR="00CB13BA" w:rsidRPr="00D96E2C" w:rsidRDefault="00CB13BA" w:rsidP="00D96E2C">
            <w:pPr>
              <w:tabs>
                <w:tab w:val="left" w:pos="2595"/>
              </w:tabs>
              <w:jc w:val="center"/>
            </w:pPr>
            <w:r w:rsidRPr="00D96E2C">
              <w:t>1</w:t>
            </w:r>
          </w:p>
        </w:tc>
        <w:tc>
          <w:tcPr>
            <w:tcW w:w="2548" w:type="dxa"/>
            <w:gridSpan w:val="2"/>
          </w:tcPr>
          <w:p w:rsidR="00CB13BA" w:rsidRPr="00D96E2C" w:rsidRDefault="00CB13BA" w:rsidP="001E25CF">
            <w:pPr>
              <w:tabs>
                <w:tab w:val="left" w:pos="2595"/>
              </w:tabs>
              <w:jc w:val="both"/>
            </w:pPr>
            <w:r w:rsidRPr="00D96E2C">
              <w:t xml:space="preserve">Количество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</w:pPr>
            <w:r w:rsidRPr="00D96E2C">
              <w:t>возрастных групп</w:t>
            </w:r>
          </w:p>
        </w:tc>
        <w:tc>
          <w:tcPr>
            <w:tcW w:w="1419" w:type="dxa"/>
            <w:gridSpan w:val="4"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  <w:r w:rsidRPr="00D96E2C">
              <w:t>1</w:t>
            </w:r>
          </w:p>
        </w:tc>
        <w:tc>
          <w:tcPr>
            <w:tcW w:w="1418" w:type="dxa"/>
            <w:gridSpan w:val="4"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  <w:r w:rsidRPr="00D96E2C">
              <w:t>1</w:t>
            </w:r>
          </w:p>
        </w:tc>
        <w:tc>
          <w:tcPr>
            <w:tcW w:w="1134" w:type="dxa"/>
            <w:gridSpan w:val="5"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  <w:r w:rsidRPr="00D96E2C">
              <w:t>1</w:t>
            </w:r>
          </w:p>
        </w:tc>
        <w:tc>
          <w:tcPr>
            <w:tcW w:w="1134" w:type="dxa"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  <w:r w:rsidRPr="00D96E2C">
              <w:t>1</w:t>
            </w:r>
          </w:p>
        </w:tc>
        <w:tc>
          <w:tcPr>
            <w:tcW w:w="2151" w:type="dxa"/>
            <w:gridSpan w:val="5"/>
          </w:tcPr>
          <w:p w:rsidR="00CB13BA" w:rsidRPr="00D96E2C" w:rsidRDefault="00CB13BA" w:rsidP="00CB13BA">
            <w:pPr>
              <w:tabs>
                <w:tab w:val="left" w:pos="2595"/>
              </w:tabs>
              <w:jc w:val="center"/>
            </w:pPr>
            <w:r>
              <w:t>1</w:t>
            </w:r>
          </w:p>
        </w:tc>
      </w:tr>
      <w:tr w:rsidR="00E22B6B" w:rsidRPr="004B6B99" w:rsidTr="00E22B6B">
        <w:trPr>
          <w:gridAfter w:val="1"/>
          <w:wAfter w:w="412" w:type="dxa"/>
        </w:trPr>
        <w:tc>
          <w:tcPr>
            <w:tcW w:w="918" w:type="dxa"/>
            <w:gridSpan w:val="2"/>
          </w:tcPr>
          <w:p w:rsidR="00E22B6B" w:rsidRPr="00D96E2C" w:rsidRDefault="00E22B6B" w:rsidP="00D96E2C">
            <w:pPr>
              <w:tabs>
                <w:tab w:val="left" w:pos="2595"/>
              </w:tabs>
              <w:jc w:val="center"/>
            </w:pPr>
            <w:r w:rsidRPr="00D96E2C">
              <w:t>2</w:t>
            </w:r>
          </w:p>
        </w:tc>
        <w:tc>
          <w:tcPr>
            <w:tcW w:w="2548" w:type="dxa"/>
            <w:gridSpan w:val="2"/>
          </w:tcPr>
          <w:p w:rsidR="00E22B6B" w:rsidRPr="00D96E2C" w:rsidRDefault="00E22B6B" w:rsidP="001E25CF">
            <w:pPr>
              <w:tabs>
                <w:tab w:val="left" w:pos="2595"/>
              </w:tabs>
              <w:jc w:val="both"/>
            </w:pPr>
            <w:r w:rsidRPr="00D96E2C">
              <w:t>Начало</w:t>
            </w:r>
          </w:p>
          <w:p w:rsidR="00E22B6B" w:rsidRPr="00D96E2C" w:rsidRDefault="00E22B6B" w:rsidP="001E25CF">
            <w:pPr>
              <w:tabs>
                <w:tab w:val="left" w:pos="2595"/>
              </w:tabs>
              <w:jc w:val="both"/>
            </w:pPr>
            <w:r w:rsidRPr="00D96E2C">
              <w:t xml:space="preserve"> учебного года</w:t>
            </w:r>
          </w:p>
        </w:tc>
        <w:tc>
          <w:tcPr>
            <w:tcW w:w="5105" w:type="dxa"/>
            <w:gridSpan w:val="14"/>
          </w:tcPr>
          <w:p w:rsidR="00E22B6B" w:rsidRPr="00D96E2C" w:rsidRDefault="00E22B6B" w:rsidP="00CB13BA">
            <w:pPr>
              <w:tabs>
                <w:tab w:val="left" w:pos="2595"/>
              </w:tabs>
              <w:jc w:val="both"/>
            </w:pPr>
            <w:r w:rsidRPr="00D96E2C">
              <w:t>01.09.201</w:t>
            </w:r>
            <w:r>
              <w:t>8</w:t>
            </w:r>
            <w:r w:rsidRPr="00D96E2C">
              <w:t xml:space="preserve"> г.</w:t>
            </w:r>
          </w:p>
        </w:tc>
        <w:tc>
          <w:tcPr>
            <w:tcW w:w="2151" w:type="dxa"/>
            <w:gridSpan w:val="5"/>
          </w:tcPr>
          <w:p w:rsidR="00E22B6B" w:rsidRPr="00D96E2C" w:rsidRDefault="00E22B6B" w:rsidP="00E22B6B">
            <w:pPr>
              <w:tabs>
                <w:tab w:val="left" w:pos="2595"/>
              </w:tabs>
              <w:jc w:val="both"/>
            </w:pPr>
            <w:r>
              <w:t>01.10.2018 г.</w:t>
            </w:r>
          </w:p>
        </w:tc>
      </w:tr>
      <w:tr w:rsidR="00E22B6B" w:rsidRPr="004B6B99" w:rsidTr="00E22B6B">
        <w:trPr>
          <w:gridAfter w:val="1"/>
          <w:wAfter w:w="412" w:type="dxa"/>
        </w:trPr>
        <w:tc>
          <w:tcPr>
            <w:tcW w:w="918" w:type="dxa"/>
            <w:gridSpan w:val="2"/>
          </w:tcPr>
          <w:p w:rsidR="00E22B6B" w:rsidRPr="00D96E2C" w:rsidRDefault="00E22B6B" w:rsidP="00D96E2C">
            <w:pPr>
              <w:tabs>
                <w:tab w:val="left" w:pos="2595"/>
              </w:tabs>
              <w:jc w:val="center"/>
            </w:pPr>
            <w:r w:rsidRPr="00D96E2C">
              <w:t>3</w:t>
            </w:r>
          </w:p>
        </w:tc>
        <w:tc>
          <w:tcPr>
            <w:tcW w:w="2548" w:type="dxa"/>
            <w:gridSpan w:val="2"/>
          </w:tcPr>
          <w:p w:rsidR="00E22B6B" w:rsidRPr="00D96E2C" w:rsidRDefault="00E22B6B" w:rsidP="001E25CF">
            <w:pPr>
              <w:tabs>
                <w:tab w:val="left" w:pos="2595"/>
              </w:tabs>
              <w:jc w:val="both"/>
            </w:pPr>
            <w:r w:rsidRPr="00D96E2C">
              <w:t>Окончание</w:t>
            </w:r>
          </w:p>
          <w:p w:rsidR="00E22B6B" w:rsidRPr="00D96E2C" w:rsidRDefault="00E22B6B" w:rsidP="001E25CF">
            <w:pPr>
              <w:tabs>
                <w:tab w:val="left" w:pos="2595"/>
              </w:tabs>
              <w:jc w:val="both"/>
            </w:pPr>
            <w:r w:rsidRPr="00D96E2C">
              <w:t xml:space="preserve"> учебного года</w:t>
            </w:r>
          </w:p>
        </w:tc>
        <w:tc>
          <w:tcPr>
            <w:tcW w:w="7256" w:type="dxa"/>
            <w:gridSpan w:val="19"/>
          </w:tcPr>
          <w:p w:rsidR="00E22B6B" w:rsidRPr="00D96E2C" w:rsidRDefault="00E22B6B" w:rsidP="00E22B6B">
            <w:pPr>
              <w:tabs>
                <w:tab w:val="left" w:pos="2595"/>
              </w:tabs>
              <w:jc w:val="both"/>
            </w:pPr>
            <w:r w:rsidRPr="00D96E2C">
              <w:t>31.08.201</w:t>
            </w:r>
            <w:r>
              <w:t>9</w:t>
            </w:r>
            <w:r w:rsidRPr="00D96E2C">
              <w:t xml:space="preserve"> г.</w:t>
            </w:r>
          </w:p>
        </w:tc>
      </w:tr>
      <w:tr w:rsidR="00E22B6B" w:rsidRPr="004B6B99" w:rsidTr="00E22B6B">
        <w:trPr>
          <w:gridAfter w:val="1"/>
          <w:wAfter w:w="412" w:type="dxa"/>
        </w:trPr>
        <w:tc>
          <w:tcPr>
            <w:tcW w:w="918" w:type="dxa"/>
            <w:gridSpan w:val="2"/>
          </w:tcPr>
          <w:p w:rsidR="00E22B6B" w:rsidRPr="00D96E2C" w:rsidRDefault="00E22B6B" w:rsidP="00D96E2C">
            <w:pPr>
              <w:tabs>
                <w:tab w:val="left" w:pos="2595"/>
              </w:tabs>
              <w:jc w:val="center"/>
            </w:pPr>
            <w:r w:rsidRPr="00D96E2C">
              <w:t>4</w:t>
            </w:r>
          </w:p>
        </w:tc>
        <w:tc>
          <w:tcPr>
            <w:tcW w:w="2548" w:type="dxa"/>
            <w:gridSpan w:val="2"/>
          </w:tcPr>
          <w:p w:rsidR="00E22B6B" w:rsidRPr="00D96E2C" w:rsidRDefault="00E22B6B" w:rsidP="001E25CF">
            <w:pPr>
              <w:tabs>
                <w:tab w:val="left" w:pos="2595"/>
              </w:tabs>
              <w:jc w:val="both"/>
            </w:pPr>
            <w:r w:rsidRPr="00D96E2C">
              <w:t>Образовательная</w:t>
            </w:r>
          </w:p>
          <w:p w:rsidR="00E22B6B" w:rsidRPr="00D96E2C" w:rsidRDefault="00E22B6B" w:rsidP="001E25CF">
            <w:pPr>
              <w:tabs>
                <w:tab w:val="left" w:pos="2595"/>
              </w:tabs>
              <w:jc w:val="both"/>
            </w:pPr>
            <w:r w:rsidRPr="00D96E2C">
              <w:lastRenderedPageBreak/>
              <w:t>деятельность</w:t>
            </w:r>
          </w:p>
        </w:tc>
        <w:tc>
          <w:tcPr>
            <w:tcW w:w="5105" w:type="dxa"/>
            <w:gridSpan w:val="14"/>
          </w:tcPr>
          <w:p w:rsidR="00E22B6B" w:rsidRPr="00D96E2C" w:rsidRDefault="00E22B6B" w:rsidP="00CB13BA">
            <w:pPr>
              <w:tabs>
                <w:tab w:val="left" w:pos="2595"/>
              </w:tabs>
              <w:jc w:val="both"/>
            </w:pPr>
            <w:r w:rsidRPr="00D96E2C">
              <w:lastRenderedPageBreak/>
              <w:t>с 01.09.201</w:t>
            </w:r>
            <w:r>
              <w:t>8</w:t>
            </w:r>
            <w:r w:rsidRPr="00D96E2C">
              <w:t xml:space="preserve"> г. по 31.05.201</w:t>
            </w:r>
            <w:r>
              <w:t>9</w:t>
            </w:r>
            <w:r w:rsidRPr="00D96E2C">
              <w:t xml:space="preserve"> г.</w:t>
            </w:r>
          </w:p>
        </w:tc>
        <w:tc>
          <w:tcPr>
            <w:tcW w:w="2151" w:type="dxa"/>
            <w:gridSpan w:val="5"/>
          </w:tcPr>
          <w:p w:rsidR="00E22B6B" w:rsidRPr="00D96E2C" w:rsidRDefault="00E22B6B" w:rsidP="00E22B6B">
            <w:pPr>
              <w:tabs>
                <w:tab w:val="left" w:pos="2595"/>
              </w:tabs>
              <w:jc w:val="both"/>
            </w:pPr>
            <w:r>
              <w:t xml:space="preserve">с 01.10.2018г. по </w:t>
            </w:r>
            <w:r>
              <w:lastRenderedPageBreak/>
              <w:t>31.05.2019 г.</w:t>
            </w:r>
          </w:p>
        </w:tc>
      </w:tr>
      <w:tr w:rsidR="00CB13BA" w:rsidRPr="004B6B99" w:rsidTr="00E22B6B">
        <w:trPr>
          <w:gridAfter w:val="1"/>
          <w:wAfter w:w="412" w:type="dxa"/>
        </w:trPr>
        <w:tc>
          <w:tcPr>
            <w:tcW w:w="918" w:type="dxa"/>
            <w:gridSpan w:val="2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lastRenderedPageBreak/>
              <w:t>5</w:t>
            </w:r>
          </w:p>
        </w:tc>
        <w:tc>
          <w:tcPr>
            <w:tcW w:w="2548" w:type="dxa"/>
            <w:gridSpan w:val="2"/>
          </w:tcPr>
          <w:p w:rsidR="001F489B" w:rsidRPr="00D96E2C" w:rsidRDefault="001F489B" w:rsidP="001E25CF">
            <w:pPr>
              <w:tabs>
                <w:tab w:val="left" w:pos="2595"/>
              </w:tabs>
              <w:jc w:val="both"/>
            </w:pPr>
            <w:r w:rsidRPr="00D96E2C">
              <w:t>Продолжительность учебной недели</w:t>
            </w:r>
          </w:p>
        </w:tc>
        <w:tc>
          <w:tcPr>
            <w:tcW w:w="7256" w:type="dxa"/>
            <w:gridSpan w:val="19"/>
          </w:tcPr>
          <w:p w:rsidR="001F489B" w:rsidRPr="00D96E2C" w:rsidRDefault="001F489B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Пятидневная рабочая неделя.</w:t>
            </w:r>
          </w:p>
          <w:p w:rsidR="001F489B" w:rsidRPr="00D96E2C" w:rsidRDefault="001F489B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Выходные дни: суббота, воскресенье и  праздничные дни в соответствии с законодательством Российской Федерации.</w:t>
            </w:r>
          </w:p>
        </w:tc>
      </w:tr>
      <w:tr w:rsidR="00CB13BA" w:rsidRPr="00C27497" w:rsidTr="00E22B6B">
        <w:trPr>
          <w:gridAfter w:val="1"/>
          <w:wAfter w:w="412" w:type="dxa"/>
        </w:trPr>
        <w:tc>
          <w:tcPr>
            <w:tcW w:w="918" w:type="dxa"/>
            <w:gridSpan w:val="2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t>6</w:t>
            </w:r>
          </w:p>
        </w:tc>
        <w:tc>
          <w:tcPr>
            <w:tcW w:w="2548" w:type="dxa"/>
            <w:gridSpan w:val="2"/>
          </w:tcPr>
          <w:p w:rsidR="001F489B" w:rsidRPr="00D96E2C" w:rsidRDefault="001F489B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</w:rPr>
              <w:t>Продолжительность образовательной деятельности</w:t>
            </w:r>
          </w:p>
        </w:tc>
        <w:tc>
          <w:tcPr>
            <w:tcW w:w="7256" w:type="dxa"/>
            <w:gridSpan w:val="19"/>
          </w:tcPr>
          <w:p w:rsidR="001F489B" w:rsidRPr="00D96E2C" w:rsidRDefault="001F489B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</w:rPr>
              <w:t>38 недель</w:t>
            </w:r>
          </w:p>
        </w:tc>
      </w:tr>
      <w:tr w:rsidR="00CB13BA" w:rsidRPr="004B6B99" w:rsidTr="00E22B6B">
        <w:trPr>
          <w:gridAfter w:val="1"/>
          <w:wAfter w:w="412" w:type="dxa"/>
        </w:trPr>
        <w:tc>
          <w:tcPr>
            <w:tcW w:w="918" w:type="dxa"/>
            <w:gridSpan w:val="2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t>7</w:t>
            </w:r>
          </w:p>
        </w:tc>
        <w:tc>
          <w:tcPr>
            <w:tcW w:w="2548" w:type="dxa"/>
            <w:gridSpan w:val="2"/>
          </w:tcPr>
          <w:p w:rsidR="001F489B" w:rsidRPr="00D96E2C" w:rsidRDefault="001F489B" w:rsidP="001E25CF">
            <w:pPr>
              <w:tabs>
                <w:tab w:val="left" w:pos="2595"/>
              </w:tabs>
            </w:pPr>
            <w:r w:rsidRPr="00D96E2C">
              <w:t>Режим работы МБДОУ в учебном году</w:t>
            </w:r>
          </w:p>
        </w:tc>
        <w:tc>
          <w:tcPr>
            <w:tcW w:w="7256" w:type="dxa"/>
            <w:gridSpan w:val="19"/>
          </w:tcPr>
          <w:p w:rsidR="001F489B" w:rsidRPr="00D96E2C" w:rsidRDefault="001F489B" w:rsidP="001E25CF">
            <w:pPr>
              <w:tabs>
                <w:tab w:val="left" w:pos="2595"/>
              </w:tabs>
              <w:jc w:val="both"/>
            </w:pPr>
            <w:r w:rsidRPr="00D96E2C">
              <w:t>7.00- 17.30</w:t>
            </w:r>
          </w:p>
        </w:tc>
      </w:tr>
      <w:tr w:rsidR="00CB13BA" w:rsidRPr="00D96E2C" w:rsidTr="00E22B6B">
        <w:trPr>
          <w:gridAfter w:val="1"/>
          <w:wAfter w:w="412" w:type="dxa"/>
        </w:trPr>
        <w:tc>
          <w:tcPr>
            <w:tcW w:w="918" w:type="dxa"/>
            <w:gridSpan w:val="2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t>8</w:t>
            </w:r>
          </w:p>
        </w:tc>
        <w:tc>
          <w:tcPr>
            <w:tcW w:w="2548" w:type="dxa"/>
            <w:gridSpan w:val="2"/>
          </w:tcPr>
          <w:p w:rsidR="001F489B" w:rsidRPr="00D96E2C" w:rsidRDefault="001F489B" w:rsidP="001E25CF">
            <w:pPr>
              <w:tabs>
                <w:tab w:val="left" w:pos="2595"/>
              </w:tabs>
              <w:jc w:val="both"/>
            </w:pPr>
            <w:r w:rsidRPr="00D96E2C">
              <w:t>Летний оздоровительный период</w:t>
            </w:r>
          </w:p>
        </w:tc>
        <w:tc>
          <w:tcPr>
            <w:tcW w:w="7256" w:type="dxa"/>
            <w:gridSpan w:val="19"/>
          </w:tcPr>
          <w:p w:rsidR="001F489B" w:rsidRPr="00D96E2C" w:rsidRDefault="001F489B" w:rsidP="00CB13BA">
            <w:pPr>
              <w:tabs>
                <w:tab w:val="left" w:pos="2595"/>
              </w:tabs>
              <w:jc w:val="both"/>
            </w:pPr>
            <w:r w:rsidRPr="00D96E2C">
              <w:t>С 01.06.201</w:t>
            </w:r>
            <w:r w:rsidR="00CB13BA">
              <w:t>9</w:t>
            </w:r>
            <w:r w:rsidRPr="00D96E2C">
              <w:t xml:space="preserve"> г. по 31.08.20</w:t>
            </w:r>
            <w:r w:rsidR="001A2681">
              <w:t>19</w:t>
            </w:r>
            <w:r w:rsidRPr="00D96E2C">
              <w:t xml:space="preserve"> г.</w:t>
            </w:r>
          </w:p>
        </w:tc>
      </w:tr>
      <w:tr w:rsidR="001A2681" w:rsidRPr="00D96E2C" w:rsidTr="009C1A48">
        <w:trPr>
          <w:gridAfter w:val="1"/>
          <w:wAfter w:w="412" w:type="dxa"/>
        </w:trPr>
        <w:tc>
          <w:tcPr>
            <w:tcW w:w="10722" w:type="dxa"/>
            <w:gridSpan w:val="23"/>
          </w:tcPr>
          <w:p w:rsidR="001A2681" w:rsidRPr="00D96E2C" w:rsidRDefault="001A2681" w:rsidP="00B0645F">
            <w:pPr>
              <w:tabs>
                <w:tab w:val="left" w:pos="2595"/>
              </w:tabs>
              <w:jc w:val="center"/>
            </w:pPr>
            <w:r w:rsidRPr="001A2681">
              <w:rPr>
                <w:sz w:val="28"/>
              </w:rPr>
              <w:t>Образовательная деятельность</w:t>
            </w:r>
          </w:p>
        </w:tc>
      </w:tr>
      <w:tr w:rsidR="00CB13BA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  <w:vMerge w:val="restart"/>
          </w:tcPr>
          <w:p w:rsidR="00CB13BA" w:rsidRPr="00D96E2C" w:rsidRDefault="00CB13BA" w:rsidP="00D96E2C">
            <w:pPr>
              <w:tabs>
                <w:tab w:val="left" w:pos="2595"/>
              </w:tabs>
              <w:jc w:val="center"/>
            </w:pPr>
            <w:r>
              <w:rPr>
                <w:sz w:val="22"/>
                <w:szCs w:val="22"/>
              </w:rPr>
              <w:t>Н</w:t>
            </w:r>
            <w:r w:rsidRPr="00D96E2C">
              <w:rPr>
                <w:sz w:val="22"/>
                <w:szCs w:val="22"/>
              </w:rPr>
              <w:t>ОД</w:t>
            </w:r>
          </w:p>
        </w:tc>
        <w:tc>
          <w:tcPr>
            <w:tcW w:w="6521" w:type="dxa"/>
            <w:gridSpan w:val="18"/>
          </w:tcPr>
          <w:p w:rsidR="00CB13BA" w:rsidRPr="00D96E2C" w:rsidRDefault="00CB13BA" w:rsidP="001E25CF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</w:pPr>
            <w:r w:rsidRPr="00D96E2C">
              <w:t>Возрастные группы</w:t>
            </w:r>
          </w:p>
        </w:tc>
        <w:tc>
          <w:tcPr>
            <w:tcW w:w="1723" w:type="dxa"/>
            <w:gridSpan w:val="2"/>
          </w:tcPr>
          <w:p w:rsidR="00CB13BA" w:rsidRPr="00D96E2C" w:rsidRDefault="00CB13BA" w:rsidP="00CB13BA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</w:pPr>
          </w:p>
        </w:tc>
      </w:tr>
      <w:tr w:rsidR="00CB13BA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  <w:vMerge/>
          </w:tcPr>
          <w:p w:rsidR="00CB13BA" w:rsidRPr="00D96E2C" w:rsidRDefault="00CB13BA" w:rsidP="00D96E2C">
            <w:pPr>
              <w:tabs>
                <w:tab w:val="left" w:pos="2595"/>
              </w:tabs>
              <w:jc w:val="center"/>
            </w:pPr>
          </w:p>
        </w:tc>
        <w:tc>
          <w:tcPr>
            <w:tcW w:w="1701" w:type="dxa"/>
            <w:gridSpan w:val="4"/>
          </w:tcPr>
          <w:p w:rsidR="00CB13BA" w:rsidRPr="00D96E2C" w:rsidRDefault="00673FCF" w:rsidP="001E25CF">
            <w:pPr>
              <w:tabs>
                <w:tab w:val="left" w:pos="2595"/>
              </w:tabs>
              <w:jc w:val="center"/>
            </w:pPr>
            <w:r>
              <w:t>1</w:t>
            </w:r>
            <w:r w:rsidR="00CB13BA" w:rsidRPr="00D96E2C">
              <w:t xml:space="preserve"> младшая</w:t>
            </w:r>
          </w:p>
        </w:tc>
        <w:tc>
          <w:tcPr>
            <w:tcW w:w="1560" w:type="dxa"/>
            <w:gridSpan w:val="4"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  <w:r w:rsidRPr="00D96E2C">
              <w:t>2 младшая</w:t>
            </w:r>
          </w:p>
        </w:tc>
        <w:tc>
          <w:tcPr>
            <w:tcW w:w="1559" w:type="dxa"/>
            <w:gridSpan w:val="5"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  <w:r w:rsidRPr="00D96E2C">
              <w:t>средняя</w:t>
            </w:r>
          </w:p>
        </w:tc>
        <w:tc>
          <w:tcPr>
            <w:tcW w:w="1701" w:type="dxa"/>
            <w:gridSpan w:val="5"/>
          </w:tcPr>
          <w:p w:rsidR="00CB13BA" w:rsidRPr="00D96E2C" w:rsidRDefault="00CB13BA" w:rsidP="001E25CF">
            <w:pPr>
              <w:tabs>
                <w:tab w:val="left" w:pos="2595"/>
              </w:tabs>
              <w:jc w:val="center"/>
            </w:pPr>
            <w:r w:rsidRPr="00D96E2C">
              <w:t>старшая</w:t>
            </w:r>
          </w:p>
        </w:tc>
        <w:tc>
          <w:tcPr>
            <w:tcW w:w="1723" w:type="dxa"/>
            <w:gridSpan w:val="2"/>
          </w:tcPr>
          <w:p w:rsidR="001775B1" w:rsidRDefault="001775B1" w:rsidP="00CB13BA">
            <w:pPr>
              <w:tabs>
                <w:tab w:val="left" w:pos="2595"/>
              </w:tabs>
              <w:jc w:val="center"/>
            </w:pPr>
            <w:r>
              <w:t>подготовитель</w:t>
            </w:r>
          </w:p>
          <w:p w:rsidR="00CB13BA" w:rsidRPr="00D96E2C" w:rsidRDefault="001775B1" w:rsidP="00CB13BA">
            <w:pPr>
              <w:tabs>
                <w:tab w:val="left" w:pos="2595"/>
              </w:tabs>
              <w:jc w:val="center"/>
            </w:pPr>
            <w:proofErr w:type="spellStart"/>
            <w:r>
              <w:t>ная</w:t>
            </w:r>
            <w:proofErr w:type="spellEnd"/>
          </w:p>
        </w:tc>
      </w:tr>
      <w:tr w:rsidR="00CB13BA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CB13BA" w:rsidRPr="00D96E2C" w:rsidRDefault="00CB13BA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Начало ОД</w:t>
            </w:r>
          </w:p>
        </w:tc>
        <w:tc>
          <w:tcPr>
            <w:tcW w:w="1701" w:type="dxa"/>
            <w:gridSpan w:val="4"/>
          </w:tcPr>
          <w:p w:rsidR="00CB13BA" w:rsidRPr="00D96E2C" w:rsidRDefault="00673FCF" w:rsidP="001E25CF">
            <w:pPr>
              <w:tabs>
                <w:tab w:val="left" w:pos="2595"/>
              </w:tabs>
            </w:pPr>
            <w:r>
              <w:rPr>
                <w:sz w:val="22"/>
                <w:szCs w:val="22"/>
              </w:rPr>
              <w:t>9.1</w:t>
            </w:r>
            <w:bookmarkStart w:id="0" w:name="_GoBack"/>
            <w:bookmarkEnd w:id="0"/>
            <w:r w:rsidR="00CB13BA" w:rsidRPr="00D96E2C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gridSpan w:val="4"/>
          </w:tcPr>
          <w:p w:rsidR="00CB13BA" w:rsidRPr="00D96E2C" w:rsidRDefault="00CB13BA" w:rsidP="001E25CF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9.00</w:t>
            </w:r>
          </w:p>
        </w:tc>
        <w:tc>
          <w:tcPr>
            <w:tcW w:w="1559" w:type="dxa"/>
            <w:gridSpan w:val="5"/>
          </w:tcPr>
          <w:p w:rsidR="00CB13BA" w:rsidRPr="00D96E2C" w:rsidRDefault="00CB13BA" w:rsidP="001E25CF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9.00</w:t>
            </w:r>
          </w:p>
        </w:tc>
        <w:tc>
          <w:tcPr>
            <w:tcW w:w="1701" w:type="dxa"/>
            <w:gridSpan w:val="5"/>
          </w:tcPr>
          <w:p w:rsidR="00CB13BA" w:rsidRPr="00D96E2C" w:rsidRDefault="00CB13BA" w:rsidP="001E25CF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9.00</w:t>
            </w:r>
          </w:p>
        </w:tc>
        <w:tc>
          <w:tcPr>
            <w:tcW w:w="1723" w:type="dxa"/>
            <w:gridSpan w:val="2"/>
          </w:tcPr>
          <w:p w:rsidR="00CB13BA" w:rsidRPr="00D96E2C" w:rsidRDefault="001775B1" w:rsidP="00CB13BA">
            <w:pPr>
              <w:tabs>
                <w:tab w:val="left" w:pos="2595"/>
              </w:tabs>
            </w:pPr>
            <w:r>
              <w:t>9.00</w:t>
            </w:r>
          </w:p>
        </w:tc>
      </w:tr>
      <w:tr w:rsidR="00CB13BA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CB13BA" w:rsidRPr="00D96E2C" w:rsidRDefault="00CB13BA" w:rsidP="00D96E2C">
            <w:pPr>
              <w:tabs>
                <w:tab w:val="left" w:pos="2595"/>
              </w:tabs>
              <w:jc w:val="center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>Недельная образовательная нагрузка (кол-во занятий, кол-во минут)</w:t>
            </w:r>
          </w:p>
        </w:tc>
        <w:tc>
          <w:tcPr>
            <w:tcW w:w="1701" w:type="dxa"/>
            <w:gridSpan w:val="4"/>
          </w:tcPr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sz w:val="22"/>
                <w:szCs w:val="22"/>
              </w:rPr>
              <w:t>10 НОД х 10 мин = 100 мин = 1ч 40 мин</w:t>
            </w:r>
          </w:p>
        </w:tc>
        <w:tc>
          <w:tcPr>
            <w:tcW w:w="1560" w:type="dxa"/>
            <w:gridSpan w:val="4"/>
          </w:tcPr>
          <w:p w:rsidR="00CB13BA" w:rsidRPr="00D96E2C" w:rsidRDefault="00CB13BA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 xml:space="preserve">10 НОД х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 xml:space="preserve">15 мин =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 xml:space="preserve">150 мин =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sz w:val="22"/>
                <w:szCs w:val="22"/>
              </w:rPr>
              <w:t>2 ч 30 мин</w:t>
            </w:r>
          </w:p>
        </w:tc>
        <w:tc>
          <w:tcPr>
            <w:tcW w:w="1559" w:type="dxa"/>
            <w:gridSpan w:val="5"/>
          </w:tcPr>
          <w:p w:rsidR="00CB13BA" w:rsidRPr="00D96E2C" w:rsidRDefault="00CB13BA" w:rsidP="001E25CF">
            <w:pPr>
              <w:ind w:right="-730"/>
            </w:pPr>
            <w:r w:rsidRPr="00D96E2C">
              <w:rPr>
                <w:sz w:val="22"/>
                <w:szCs w:val="22"/>
              </w:rPr>
              <w:t xml:space="preserve">10 НОД х </w:t>
            </w:r>
          </w:p>
          <w:p w:rsidR="00CB13BA" w:rsidRPr="00D96E2C" w:rsidRDefault="00CB13BA" w:rsidP="001E25CF">
            <w:pPr>
              <w:ind w:right="-730"/>
            </w:pPr>
            <w:r w:rsidRPr="00D96E2C">
              <w:rPr>
                <w:sz w:val="22"/>
                <w:szCs w:val="22"/>
              </w:rPr>
              <w:t>20 мин =</w:t>
            </w:r>
          </w:p>
          <w:p w:rsidR="00CB13BA" w:rsidRPr="00D96E2C" w:rsidRDefault="00CB13BA" w:rsidP="001E25CF">
            <w:pPr>
              <w:ind w:right="-730"/>
            </w:pPr>
            <w:r w:rsidRPr="00D96E2C">
              <w:rPr>
                <w:sz w:val="22"/>
                <w:szCs w:val="22"/>
              </w:rPr>
              <w:t xml:space="preserve"> 200 мин =</w:t>
            </w:r>
          </w:p>
          <w:p w:rsidR="00CB13BA" w:rsidRPr="00B0645F" w:rsidRDefault="00CB13BA" w:rsidP="00B0645F">
            <w:pPr>
              <w:ind w:right="-730"/>
            </w:pPr>
            <w:r w:rsidRPr="00D96E2C">
              <w:rPr>
                <w:sz w:val="22"/>
                <w:szCs w:val="22"/>
              </w:rPr>
              <w:t xml:space="preserve"> 3ч 20 мин</w:t>
            </w:r>
          </w:p>
        </w:tc>
        <w:tc>
          <w:tcPr>
            <w:tcW w:w="1701" w:type="dxa"/>
            <w:gridSpan w:val="5"/>
          </w:tcPr>
          <w:p w:rsidR="00CB13BA" w:rsidRPr="00D96E2C" w:rsidRDefault="00CB13BA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 xml:space="preserve">13НОД х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 xml:space="preserve">25 мин =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 xml:space="preserve">325 мин. =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sz w:val="22"/>
                <w:szCs w:val="22"/>
              </w:rPr>
              <w:t>5 ч. 40 мин.</w:t>
            </w:r>
          </w:p>
        </w:tc>
        <w:tc>
          <w:tcPr>
            <w:tcW w:w="1723" w:type="dxa"/>
            <w:gridSpan w:val="2"/>
          </w:tcPr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r>
              <w:rPr>
                <w:color w:val="000000"/>
              </w:rPr>
              <w:t xml:space="preserve"> 15 </w:t>
            </w:r>
            <w:r w:rsidRPr="00D96E2C">
              <w:rPr>
                <w:sz w:val="22"/>
                <w:szCs w:val="22"/>
              </w:rPr>
              <w:t xml:space="preserve">НОД х </w:t>
            </w:r>
          </w:p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r>
              <w:rPr>
                <w:color w:val="000000"/>
              </w:rPr>
              <w:t xml:space="preserve">30  </w:t>
            </w:r>
            <w:r w:rsidRPr="00D96E2C">
              <w:rPr>
                <w:sz w:val="22"/>
                <w:szCs w:val="22"/>
              </w:rPr>
              <w:t xml:space="preserve">мин = </w:t>
            </w:r>
          </w:p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450</w:t>
            </w:r>
            <w:r w:rsidRPr="00D96E2C">
              <w:rPr>
                <w:sz w:val="22"/>
                <w:szCs w:val="22"/>
              </w:rPr>
              <w:t xml:space="preserve"> мин. = </w:t>
            </w:r>
          </w:p>
          <w:p w:rsidR="00B0645F" w:rsidRDefault="001775B1">
            <w:pPr>
              <w:rPr>
                <w:color w:val="000000"/>
              </w:rPr>
            </w:pPr>
            <w:r>
              <w:rPr>
                <w:sz w:val="22"/>
                <w:szCs w:val="22"/>
              </w:rPr>
              <w:t>7 ч. 5</w:t>
            </w:r>
            <w:r w:rsidRPr="00D96E2C">
              <w:rPr>
                <w:sz w:val="22"/>
                <w:szCs w:val="22"/>
              </w:rPr>
              <w:t>0 мин.</w:t>
            </w:r>
          </w:p>
          <w:p w:rsidR="00CB13BA" w:rsidRPr="00D96E2C" w:rsidRDefault="00CB13BA" w:rsidP="00CB13BA">
            <w:pPr>
              <w:tabs>
                <w:tab w:val="left" w:pos="2595"/>
              </w:tabs>
              <w:jc w:val="both"/>
              <w:rPr>
                <w:color w:val="000000"/>
              </w:rPr>
            </w:pPr>
          </w:p>
        </w:tc>
      </w:tr>
      <w:tr w:rsidR="00CB13BA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CB13BA" w:rsidRPr="00D96E2C" w:rsidRDefault="00CB13BA" w:rsidP="00D96E2C">
            <w:pPr>
              <w:tabs>
                <w:tab w:val="left" w:pos="2595"/>
              </w:tabs>
              <w:jc w:val="center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>Регламентирование</w:t>
            </w:r>
          </w:p>
          <w:p w:rsidR="00CB13BA" w:rsidRPr="00D96E2C" w:rsidRDefault="00CB13BA" w:rsidP="00D96E2C">
            <w:pPr>
              <w:tabs>
                <w:tab w:val="left" w:pos="2595"/>
              </w:tabs>
              <w:jc w:val="center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>образовательного процесса</w:t>
            </w:r>
          </w:p>
          <w:p w:rsidR="00B0645F" w:rsidRDefault="00B0645F" w:rsidP="00D96E2C">
            <w:pPr>
              <w:tabs>
                <w:tab w:val="left" w:pos="2595"/>
              </w:tabs>
              <w:jc w:val="center"/>
              <w:rPr>
                <w:color w:val="000000"/>
              </w:rPr>
            </w:pPr>
          </w:p>
          <w:p w:rsidR="00CB13BA" w:rsidRPr="00D96E2C" w:rsidRDefault="00CB13BA" w:rsidP="00D96E2C">
            <w:pPr>
              <w:tabs>
                <w:tab w:val="left" w:pos="2595"/>
              </w:tabs>
              <w:jc w:val="center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>на один день</w:t>
            </w:r>
          </w:p>
        </w:tc>
        <w:tc>
          <w:tcPr>
            <w:tcW w:w="1701" w:type="dxa"/>
            <w:gridSpan w:val="4"/>
          </w:tcPr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 xml:space="preserve">2 занятия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>по 10 минут</w:t>
            </w:r>
          </w:p>
        </w:tc>
        <w:tc>
          <w:tcPr>
            <w:tcW w:w="1560" w:type="dxa"/>
            <w:gridSpan w:val="4"/>
          </w:tcPr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 xml:space="preserve">2 занятия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>по 15 минут</w:t>
            </w:r>
          </w:p>
        </w:tc>
        <w:tc>
          <w:tcPr>
            <w:tcW w:w="1559" w:type="dxa"/>
            <w:gridSpan w:val="5"/>
          </w:tcPr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 xml:space="preserve">2- занятия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>по 20 минут</w:t>
            </w:r>
          </w:p>
        </w:tc>
        <w:tc>
          <w:tcPr>
            <w:tcW w:w="1701" w:type="dxa"/>
            <w:gridSpan w:val="5"/>
          </w:tcPr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 xml:space="preserve">2 -3 занятия </w:t>
            </w:r>
          </w:p>
          <w:p w:rsidR="00CB13BA" w:rsidRPr="00D96E2C" w:rsidRDefault="00CB13BA" w:rsidP="001E25CF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D96E2C">
              <w:rPr>
                <w:color w:val="000000"/>
                <w:sz w:val="22"/>
                <w:szCs w:val="22"/>
              </w:rPr>
              <w:t>по 25 минут</w:t>
            </w:r>
          </w:p>
        </w:tc>
        <w:tc>
          <w:tcPr>
            <w:tcW w:w="1723" w:type="dxa"/>
            <w:gridSpan w:val="2"/>
          </w:tcPr>
          <w:p w:rsidR="001A2681" w:rsidRDefault="001A2681" w:rsidP="001A268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 занятия по</w:t>
            </w:r>
          </w:p>
          <w:p w:rsidR="00CB13BA" w:rsidRPr="001A2681" w:rsidRDefault="001775B1" w:rsidP="001A2681">
            <w:pPr>
              <w:rPr>
                <w:color w:val="000000"/>
              </w:rPr>
            </w:pPr>
            <w:r w:rsidRPr="001A2681">
              <w:rPr>
                <w:color w:val="000000"/>
                <w:sz w:val="22"/>
                <w:szCs w:val="22"/>
              </w:rPr>
              <w:t>30 мин</w:t>
            </w:r>
            <w:r w:rsidR="001A2681" w:rsidRPr="001A2681">
              <w:rPr>
                <w:color w:val="000000"/>
                <w:sz w:val="22"/>
                <w:szCs w:val="22"/>
              </w:rPr>
              <w:t>ут</w:t>
            </w:r>
          </w:p>
        </w:tc>
      </w:tr>
      <w:tr w:rsidR="001F489B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Перерывы между ОД</w:t>
            </w:r>
          </w:p>
        </w:tc>
        <w:tc>
          <w:tcPr>
            <w:tcW w:w="8244" w:type="dxa"/>
            <w:gridSpan w:val="20"/>
          </w:tcPr>
          <w:p w:rsidR="001F489B" w:rsidRPr="00D96E2C" w:rsidRDefault="001F489B" w:rsidP="003208CA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Не менее 10 минут</w:t>
            </w:r>
          </w:p>
        </w:tc>
      </w:tr>
      <w:tr w:rsidR="001F489B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Взаимодействие с социокультурными учреждениями</w:t>
            </w:r>
          </w:p>
        </w:tc>
        <w:tc>
          <w:tcPr>
            <w:tcW w:w="1271" w:type="dxa"/>
            <w:gridSpan w:val="2"/>
          </w:tcPr>
          <w:p w:rsidR="001F489B" w:rsidRPr="00D96E2C" w:rsidRDefault="001F489B" w:rsidP="001E25CF">
            <w:pPr>
              <w:tabs>
                <w:tab w:val="left" w:pos="2595"/>
              </w:tabs>
              <w:jc w:val="both"/>
            </w:pPr>
          </w:p>
        </w:tc>
        <w:tc>
          <w:tcPr>
            <w:tcW w:w="6973" w:type="dxa"/>
            <w:gridSpan w:val="18"/>
          </w:tcPr>
          <w:p w:rsidR="001F489B" w:rsidRPr="00D96E2C" w:rsidRDefault="001F489B" w:rsidP="001E25CF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Экскурсии, беседы, акции, выставки, проектная деятельность</w:t>
            </w:r>
          </w:p>
        </w:tc>
      </w:tr>
      <w:tr w:rsidR="001F489B" w:rsidRPr="00D96E2C" w:rsidTr="00E22B6B">
        <w:trPr>
          <w:gridAfter w:val="21"/>
          <w:wAfter w:w="8656" w:type="dxa"/>
        </w:trPr>
        <w:tc>
          <w:tcPr>
            <w:tcW w:w="2478" w:type="dxa"/>
            <w:gridSpan w:val="3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Организация мониторинга</w:t>
            </w:r>
          </w:p>
        </w:tc>
      </w:tr>
      <w:tr w:rsidR="001F489B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Сроки проведения педагогического мониторинга</w:t>
            </w:r>
          </w:p>
        </w:tc>
        <w:tc>
          <w:tcPr>
            <w:tcW w:w="8244" w:type="dxa"/>
            <w:gridSpan w:val="20"/>
          </w:tcPr>
          <w:p w:rsidR="001F489B" w:rsidRPr="00D96E2C" w:rsidRDefault="001F489B" w:rsidP="001E25CF">
            <w:pPr>
              <w:pStyle w:val="a5"/>
              <w:numPr>
                <w:ilvl w:val="0"/>
                <w:numId w:val="6"/>
              </w:num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1 неделя октября</w:t>
            </w:r>
          </w:p>
          <w:p w:rsidR="001F489B" w:rsidRPr="00D96E2C" w:rsidRDefault="001F489B" w:rsidP="001E25CF">
            <w:pPr>
              <w:pStyle w:val="a5"/>
              <w:numPr>
                <w:ilvl w:val="0"/>
                <w:numId w:val="6"/>
              </w:num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4 неделя апреля</w:t>
            </w:r>
          </w:p>
        </w:tc>
      </w:tr>
      <w:tr w:rsidR="001F489B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Анализ заболеваемости детей</w:t>
            </w:r>
          </w:p>
        </w:tc>
        <w:tc>
          <w:tcPr>
            <w:tcW w:w="8244" w:type="dxa"/>
            <w:gridSpan w:val="20"/>
          </w:tcPr>
          <w:p w:rsidR="001F489B" w:rsidRPr="00D96E2C" w:rsidRDefault="001F489B" w:rsidP="003208CA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Ежеквартально</w:t>
            </w:r>
          </w:p>
        </w:tc>
      </w:tr>
      <w:tr w:rsidR="001775B1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1775B1" w:rsidRPr="00D96E2C" w:rsidRDefault="001775B1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Анализ психологической диагностики готовности детей к школе</w:t>
            </w:r>
          </w:p>
        </w:tc>
        <w:tc>
          <w:tcPr>
            <w:tcW w:w="1271" w:type="dxa"/>
            <w:gridSpan w:val="2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</w:p>
        </w:tc>
        <w:tc>
          <w:tcPr>
            <w:tcW w:w="1558" w:type="dxa"/>
            <w:gridSpan w:val="4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</w:p>
        </w:tc>
        <w:tc>
          <w:tcPr>
            <w:tcW w:w="1559" w:type="dxa"/>
            <w:gridSpan w:val="5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</w:p>
        </w:tc>
        <w:tc>
          <w:tcPr>
            <w:tcW w:w="1950" w:type="dxa"/>
            <w:gridSpan w:val="6"/>
          </w:tcPr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</w:p>
        </w:tc>
        <w:tc>
          <w:tcPr>
            <w:tcW w:w="1906" w:type="dxa"/>
            <w:gridSpan w:val="3"/>
          </w:tcPr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Октябрь</w:t>
            </w:r>
            <w:r>
              <w:rPr>
                <w:sz w:val="22"/>
                <w:szCs w:val="22"/>
              </w:rPr>
              <w:t xml:space="preserve">, </w:t>
            </w:r>
            <w:r w:rsidRPr="00D96E2C">
              <w:rPr>
                <w:sz w:val="22"/>
                <w:szCs w:val="22"/>
              </w:rPr>
              <w:t>апрель</w:t>
            </w:r>
          </w:p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</w:p>
        </w:tc>
      </w:tr>
      <w:tr w:rsidR="001775B1" w:rsidRPr="00D96E2C" w:rsidTr="00E22B6B">
        <w:trPr>
          <w:gridAfter w:val="1"/>
          <w:wAfter w:w="412" w:type="dxa"/>
        </w:trPr>
        <w:tc>
          <w:tcPr>
            <w:tcW w:w="2478" w:type="dxa"/>
            <w:gridSpan w:val="3"/>
          </w:tcPr>
          <w:p w:rsidR="001775B1" w:rsidRPr="00D96E2C" w:rsidRDefault="001775B1" w:rsidP="00D96E2C">
            <w:pPr>
              <w:tabs>
                <w:tab w:val="left" w:pos="2595"/>
              </w:tabs>
              <w:jc w:val="center"/>
            </w:pPr>
            <w:proofErr w:type="spellStart"/>
            <w:r w:rsidRPr="00D96E2C">
              <w:rPr>
                <w:sz w:val="22"/>
                <w:szCs w:val="22"/>
              </w:rPr>
              <w:t>Самоаудит</w:t>
            </w:r>
            <w:proofErr w:type="spellEnd"/>
            <w:r w:rsidRPr="00D96E2C">
              <w:rPr>
                <w:sz w:val="22"/>
                <w:szCs w:val="22"/>
              </w:rPr>
              <w:t xml:space="preserve"> по организации взаимодействия с родителями (законными представителями)</w:t>
            </w:r>
          </w:p>
        </w:tc>
        <w:tc>
          <w:tcPr>
            <w:tcW w:w="8244" w:type="dxa"/>
            <w:gridSpan w:val="20"/>
          </w:tcPr>
          <w:p w:rsidR="001775B1" w:rsidRPr="00D96E2C" w:rsidRDefault="001775B1" w:rsidP="003208CA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Октябрь</w:t>
            </w:r>
            <w:r>
              <w:rPr>
                <w:sz w:val="22"/>
                <w:szCs w:val="22"/>
              </w:rPr>
              <w:t xml:space="preserve">, </w:t>
            </w:r>
            <w:r w:rsidRPr="00D96E2C">
              <w:rPr>
                <w:sz w:val="22"/>
                <w:szCs w:val="22"/>
              </w:rPr>
              <w:t>апрель</w:t>
            </w:r>
          </w:p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</w:p>
        </w:tc>
      </w:tr>
      <w:tr w:rsidR="001F489B" w:rsidRPr="00D96E2C" w:rsidTr="00E22B6B">
        <w:trPr>
          <w:gridAfter w:val="21"/>
          <w:wAfter w:w="8656" w:type="dxa"/>
        </w:trPr>
        <w:tc>
          <w:tcPr>
            <w:tcW w:w="2478" w:type="dxa"/>
            <w:gridSpan w:val="3"/>
          </w:tcPr>
          <w:p w:rsidR="001F489B" w:rsidRPr="00D96E2C" w:rsidRDefault="001F489B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Взаимодействие с родителями</w:t>
            </w:r>
          </w:p>
        </w:tc>
      </w:tr>
      <w:tr w:rsidR="001775B1" w:rsidRPr="00D96E2C" w:rsidTr="00E22B6B">
        <w:trPr>
          <w:gridAfter w:val="2"/>
          <w:wAfter w:w="440" w:type="dxa"/>
        </w:trPr>
        <w:tc>
          <w:tcPr>
            <w:tcW w:w="2478" w:type="dxa"/>
            <w:gridSpan w:val="3"/>
          </w:tcPr>
          <w:p w:rsidR="001775B1" w:rsidRPr="00D96E2C" w:rsidRDefault="001775B1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18" w:type="dxa"/>
            <w:gridSpan w:val="3"/>
          </w:tcPr>
          <w:p w:rsidR="001775B1" w:rsidRPr="00D96E2C" w:rsidRDefault="001775B1" w:rsidP="001E25CF">
            <w:pPr>
              <w:tabs>
                <w:tab w:val="left" w:pos="2595"/>
              </w:tabs>
              <w:jc w:val="center"/>
            </w:pPr>
            <w:r w:rsidRPr="00D96E2C">
              <w:t>1 младшая</w:t>
            </w:r>
          </w:p>
        </w:tc>
        <w:tc>
          <w:tcPr>
            <w:tcW w:w="1701" w:type="dxa"/>
            <w:gridSpan w:val="4"/>
          </w:tcPr>
          <w:p w:rsidR="001775B1" w:rsidRPr="00D96E2C" w:rsidRDefault="001775B1" w:rsidP="001E25CF">
            <w:pPr>
              <w:tabs>
                <w:tab w:val="left" w:pos="2595"/>
              </w:tabs>
              <w:jc w:val="center"/>
            </w:pPr>
            <w:r w:rsidRPr="00D96E2C">
              <w:t>2 младшая</w:t>
            </w:r>
          </w:p>
        </w:tc>
        <w:tc>
          <w:tcPr>
            <w:tcW w:w="1417" w:type="dxa"/>
            <w:gridSpan w:val="5"/>
          </w:tcPr>
          <w:p w:rsidR="001775B1" w:rsidRPr="00D96E2C" w:rsidRDefault="001775B1" w:rsidP="001E25CF">
            <w:pPr>
              <w:tabs>
                <w:tab w:val="left" w:pos="2595"/>
              </w:tabs>
              <w:jc w:val="center"/>
            </w:pPr>
            <w:r w:rsidRPr="00D96E2C">
              <w:t>средняя</w:t>
            </w:r>
          </w:p>
        </w:tc>
        <w:tc>
          <w:tcPr>
            <w:tcW w:w="1701" w:type="dxa"/>
            <w:gridSpan w:val="4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t>старшая</w:t>
            </w:r>
          </w:p>
        </w:tc>
        <w:tc>
          <w:tcPr>
            <w:tcW w:w="1979" w:type="dxa"/>
            <w:gridSpan w:val="3"/>
          </w:tcPr>
          <w:p w:rsidR="001775B1" w:rsidRDefault="001775B1" w:rsidP="001775B1">
            <w:pPr>
              <w:tabs>
                <w:tab w:val="left" w:pos="2595"/>
              </w:tabs>
              <w:jc w:val="both"/>
            </w:pPr>
            <w:r>
              <w:t>Подготовитель</w:t>
            </w:r>
          </w:p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proofErr w:type="spellStart"/>
            <w:r>
              <w:t>ная</w:t>
            </w:r>
            <w:proofErr w:type="spellEnd"/>
          </w:p>
        </w:tc>
      </w:tr>
      <w:tr w:rsidR="001775B1" w:rsidRPr="00D96E2C" w:rsidTr="00E22B6B">
        <w:trPr>
          <w:gridAfter w:val="2"/>
          <w:wAfter w:w="440" w:type="dxa"/>
        </w:trPr>
        <w:tc>
          <w:tcPr>
            <w:tcW w:w="2478" w:type="dxa"/>
            <w:gridSpan w:val="3"/>
          </w:tcPr>
          <w:p w:rsidR="001775B1" w:rsidRPr="00D96E2C" w:rsidRDefault="001775B1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lastRenderedPageBreak/>
              <w:t>Групповые родительские собрания</w:t>
            </w:r>
          </w:p>
        </w:tc>
        <w:tc>
          <w:tcPr>
            <w:tcW w:w="1418" w:type="dxa"/>
            <w:gridSpan w:val="3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701" w:type="dxa"/>
            <w:gridSpan w:val="4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417" w:type="dxa"/>
            <w:gridSpan w:val="5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701" w:type="dxa"/>
            <w:gridSpan w:val="4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979" w:type="dxa"/>
            <w:gridSpan w:val="3"/>
          </w:tcPr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1 раз в квартал</w:t>
            </w:r>
          </w:p>
        </w:tc>
      </w:tr>
      <w:tr w:rsidR="001775B1" w:rsidRPr="00D96E2C" w:rsidTr="00E22B6B">
        <w:trPr>
          <w:gridAfter w:val="2"/>
          <w:wAfter w:w="440" w:type="dxa"/>
        </w:trPr>
        <w:tc>
          <w:tcPr>
            <w:tcW w:w="2478" w:type="dxa"/>
            <w:gridSpan w:val="3"/>
          </w:tcPr>
          <w:p w:rsidR="001775B1" w:rsidRPr="00D96E2C" w:rsidRDefault="001775B1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Общие родительские собрания</w:t>
            </w:r>
          </w:p>
        </w:tc>
        <w:tc>
          <w:tcPr>
            <w:tcW w:w="1418" w:type="dxa"/>
            <w:gridSpan w:val="3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2 раза в год</w:t>
            </w:r>
          </w:p>
        </w:tc>
        <w:tc>
          <w:tcPr>
            <w:tcW w:w="1701" w:type="dxa"/>
            <w:gridSpan w:val="4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2 раза в год</w:t>
            </w:r>
          </w:p>
        </w:tc>
        <w:tc>
          <w:tcPr>
            <w:tcW w:w="1417" w:type="dxa"/>
            <w:gridSpan w:val="5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2 раза в год</w:t>
            </w:r>
          </w:p>
        </w:tc>
        <w:tc>
          <w:tcPr>
            <w:tcW w:w="1701" w:type="dxa"/>
            <w:gridSpan w:val="4"/>
          </w:tcPr>
          <w:p w:rsidR="001775B1" w:rsidRPr="00D96E2C" w:rsidRDefault="001775B1" w:rsidP="001775B1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2 раза в год</w:t>
            </w:r>
          </w:p>
        </w:tc>
        <w:tc>
          <w:tcPr>
            <w:tcW w:w="1979" w:type="dxa"/>
            <w:gridSpan w:val="3"/>
          </w:tcPr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2 раза в год</w:t>
            </w:r>
          </w:p>
        </w:tc>
      </w:tr>
      <w:tr w:rsidR="001775B1" w:rsidRPr="00D96E2C" w:rsidTr="00E22B6B">
        <w:trPr>
          <w:gridAfter w:val="2"/>
          <w:wAfter w:w="440" w:type="dxa"/>
        </w:trPr>
        <w:tc>
          <w:tcPr>
            <w:tcW w:w="2478" w:type="dxa"/>
            <w:gridSpan w:val="3"/>
          </w:tcPr>
          <w:p w:rsidR="001775B1" w:rsidRPr="00D96E2C" w:rsidRDefault="001775B1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Акции</w:t>
            </w:r>
          </w:p>
        </w:tc>
        <w:tc>
          <w:tcPr>
            <w:tcW w:w="1418" w:type="dxa"/>
            <w:gridSpan w:val="3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</w:p>
        </w:tc>
        <w:tc>
          <w:tcPr>
            <w:tcW w:w="1701" w:type="dxa"/>
            <w:gridSpan w:val="4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</w:p>
        </w:tc>
        <w:tc>
          <w:tcPr>
            <w:tcW w:w="1417" w:type="dxa"/>
            <w:gridSpan w:val="5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</w:p>
        </w:tc>
        <w:tc>
          <w:tcPr>
            <w:tcW w:w="1701" w:type="dxa"/>
            <w:gridSpan w:val="4"/>
          </w:tcPr>
          <w:p w:rsidR="001775B1" w:rsidRPr="00D96E2C" w:rsidRDefault="001775B1" w:rsidP="001775B1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3 раза в год</w:t>
            </w:r>
          </w:p>
        </w:tc>
        <w:tc>
          <w:tcPr>
            <w:tcW w:w="1979" w:type="dxa"/>
            <w:gridSpan w:val="3"/>
          </w:tcPr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3 раза в год</w:t>
            </w:r>
          </w:p>
        </w:tc>
      </w:tr>
      <w:tr w:rsidR="001775B1" w:rsidRPr="00D96E2C" w:rsidTr="00E22B6B">
        <w:trPr>
          <w:gridAfter w:val="2"/>
          <w:wAfter w:w="440" w:type="dxa"/>
        </w:trPr>
        <w:tc>
          <w:tcPr>
            <w:tcW w:w="2478" w:type="dxa"/>
            <w:gridSpan w:val="3"/>
          </w:tcPr>
          <w:p w:rsidR="001775B1" w:rsidRPr="00D96E2C" w:rsidRDefault="001775B1" w:rsidP="00D96E2C">
            <w:pPr>
              <w:tabs>
                <w:tab w:val="left" w:pos="2595"/>
              </w:tabs>
              <w:jc w:val="center"/>
            </w:pPr>
            <w:r w:rsidRPr="00D96E2C">
              <w:rPr>
                <w:sz w:val="22"/>
                <w:szCs w:val="22"/>
              </w:rPr>
              <w:t>Совместные выставки детско-родительского творчества</w:t>
            </w:r>
          </w:p>
        </w:tc>
        <w:tc>
          <w:tcPr>
            <w:tcW w:w="1418" w:type="dxa"/>
            <w:gridSpan w:val="3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3 раза в год</w:t>
            </w:r>
          </w:p>
        </w:tc>
        <w:tc>
          <w:tcPr>
            <w:tcW w:w="1701" w:type="dxa"/>
            <w:gridSpan w:val="4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3 раза в год</w:t>
            </w:r>
          </w:p>
        </w:tc>
        <w:tc>
          <w:tcPr>
            <w:tcW w:w="1417" w:type="dxa"/>
            <w:gridSpan w:val="5"/>
          </w:tcPr>
          <w:p w:rsidR="001775B1" w:rsidRPr="00D96E2C" w:rsidRDefault="001775B1" w:rsidP="001E25CF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3 раза в год</w:t>
            </w:r>
          </w:p>
        </w:tc>
        <w:tc>
          <w:tcPr>
            <w:tcW w:w="1701" w:type="dxa"/>
            <w:gridSpan w:val="4"/>
          </w:tcPr>
          <w:p w:rsidR="001775B1" w:rsidRPr="00D96E2C" w:rsidRDefault="001775B1" w:rsidP="001775B1">
            <w:pPr>
              <w:tabs>
                <w:tab w:val="left" w:pos="2595"/>
              </w:tabs>
            </w:pPr>
            <w:r w:rsidRPr="00D96E2C">
              <w:rPr>
                <w:sz w:val="22"/>
                <w:szCs w:val="22"/>
              </w:rPr>
              <w:t>3 раза в год</w:t>
            </w:r>
          </w:p>
        </w:tc>
        <w:tc>
          <w:tcPr>
            <w:tcW w:w="1979" w:type="dxa"/>
            <w:gridSpan w:val="3"/>
          </w:tcPr>
          <w:p w:rsidR="001775B1" w:rsidRPr="00D96E2C" w:rsidRDefault="001775B1" w:rsidP="001775B1">
            <w:pPr>
              <w:tabs>
                <w:tab w:val="left" w:pos="2595"/>
              </w:tabs>
              <w:jc w:val="both"/>
            </w:pPr>
            <w:r w:rsidRPr="00D96E2C">
              <w:rPr>
                <w:sz w:val="22"/>
                <w:szCs w:val="22"/>
              </w:rPr>
              <w:t>3 раза в год</w:t>
            </w:r>
          </w:p>
        </w:tc>
      </w:tr>
      <w:tr w:rsidR="001775B1" w:rsidRPr="004B6B99" w:rsidTr="00E22B6B">
        <w:trPr>
          <w:gridAfter w:val="2"/>
          <w:wAfter w:w="440" w:type="dxa"/>
        </w:trPr>
        <w:tc>
          <w:tcPr>
            <w:tcW w:w="2478" w:type="dxa"/>
            <w:gridSpan w:val="3"/>
          </w:tcPr>
          <w:p w:rsidR="001775B1" w:rsidRPr="001E25CF" w:rsidRDefault="001775B1" w:rsidP="00D96E2C">
            <w:pPr>
              <w:tabs>
                <w:tab w:val="left" w:pos="2595"/>
              </w:tabs>
              <w:jc w:val="center"/>
            </w:pPr>
            <w:r w:rsidRPr="001E25CF">
              <w:rPr>
                <w:sz w:val="22"/>
                <w:szCs w:val="22"/>
              </w:rPr>
              <w:t>День здоровья</w:t>
            </w:r>
          </w:p>
        </w:tc>
        <w:tc>
          <w:tcPr>
            <w:tcW w:w="1418" w:type="dxa"/>
            <w:gridSpan w:val="3"/>
          </w:tcPr>
          <w:p w:rsidR="001775B1" w:rsidRPr="001E25CF" w:rsidRDefault="001775B1" w:rsidP="001E25CF">
            <w:pPr>
              <w:tabs>
                <w:tab w:val="left" w:pos="2595"/>
              </w:tabs>
              <w:jc w:val="both"/>
            </w:pPr>
            <w:r w:rsidRPr="001E25CF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701" w:type="dxa"/>
            <w:gridSpan w:val="4"/>
          </w:tcPr>
          <w:p w:rsidR="001775B1" w:rsidRPr="001E25CF" w:rsidRDefault="001775B1" w:rsidP="001E25CF">
            <w:pPr>
              <w:tabs>
                <w:tab w:val="left" w:pos="2595"/>
              </w:tabs>
              <w:jc w:val="both"/>
            </w:pPr>
            <w:r w:rsidRPr="001E25CF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417" w:type="dxa"/>
            <w:gridSpan w:val="5"/>
          </w:tcPr>
          <w:p w:rsidR="001775B1" w:rsidRPr="001E25CF" w:rsidRDefault="001775B1" w:rsidP="001E25CF">
            <w:pPr>
              <w:tabs>
                <w:tab w:val="left" w:pos="2595"/>
              </w:tabs>
              <w:jc w:val="both"/>
            </w:pPr>
            <w:r w:rsidRPr="001E25CF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701" w:type="dxa"/>
            <w:gridSpan w:val="4"/>
          </w:tcPr>
          <w:p w:rsidR="001775B1" w:rsidRPr="001E25CF" w:rsidRDefault="001775B1" w:rsidP="001775B1">
            <w:pPr>
              <w:tabs>
                <w:tab w:val="left" w:pos="2595"/>
              </w:tabs>
            </w:pPr>
            <w:r w:rsidRPr="001E25CF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979" w:type="dxa"/>
            <w:gridSpan w:val="3"/>
          </w:tcPr>
          <w:p w:rsidR="001775B1" w:rsidRPr="001E25CF" w:rsidRDefault="001775B1" w:rsidP="001775B1">
            <w:pPr>
              <w:tabs>
                <w:tab w:val="left" w:pos="2595"/>
              </w:tabs>
              <w:jc w:val="both"/>
            </w:pPr>
            <w:r w:rsidRPr="001E25CF">
              <w:rPr>
                <w:sz w:val="22"/>
                <w:szCs w:val="22"/>
              </w:rPr>
              <w:t>1 раз в квартал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5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4E712F" w:rsidRDefault="001F489B" w:rsidP="00567DCE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4E712F">
              <w:rPr>
                <w:b/>
              </w:rPr>
              <w:t>Праздничные традиционные мероприятия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4E712F" w:rsidRDefault="001F489B" w:rsidP="00567DCE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4E712F">
              <w:rPr>
                <w:b/>
              </w:rPr>
              <w:t>Сроки проведения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</w:pPr>
            <w:r w:rsidRPr="00D96E2C">
              <w:t>День знаний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Сентябрь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Праздник осени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Октябрь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День матери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Ноябрь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46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Новый год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Декабрь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294026" w:rsidP="00B15462">
            <w:pPr>
              <w:shd w:val="clear" w:color="auto" w:fill="FFFFFF"/>
              <w:spacing w:line="276" w:lineRule="auto"/>
            </w:pPr>
            <w:r>
              <w:t xml:space="preserve">Святочные </w:t>
            </w:r>
            <w:r w:rsidR="001F489B" w:rsidRPr="00D96E2C">
              <w:t>колядки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Январь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День защитника Отечества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Февраль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Широкая масленица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Март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Мамин день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Март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Весна, весна пришла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Апрель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Пасхальная неделя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Апрель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День Победы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Май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t>День семьи</w:t>
            </w: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Май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B15462">
            <w:pPr>
              <w:shd w:val="clear" w:color="auto" w:fill="FFFFFF"/>
              <w:spacing w:line="276" w:lineRule="auto"/>
            </w:pPr>
            <w:r w:rsidRPr="00D96E2C">
              <w:rPr>
                <w:sz w:val="22"/>
                <w:szCs w:val="22"/>
              </w:rPr>
              <w:t>До свидания, детский сад</w:t>
            </w:r>
          </w:p>
        </w:tc>
        <w:tc>
          <w:tcPr>
            <w:tcW w:w="4689" w:type="dxa"/>
            <w:gridSpan w:val="11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Май</w:t>
            </w:r>
          </w:p>
        </w:tc>
      </w:tr>
      <w:tr w:rsidR="001F489B" w:rsidRPr="00D96E2C" w:rsidTr="00E22B6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41" w:type="dxa"/>
          <w:trHeight w:hRule="exact" w:val="350"/>
          <w:jc w:val="center"/>
        </w:trPr>
        <w:tc>
          <w:tcPr>
            <w:tcW w:w="580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Default="001F489B" w:rsidP="00B15462">
            <w:pPr>
              <w:shd w:val="clear" w:color="auto" w:fill="FFFFFF"/>
              <w:spacing w:line="276" w:lineRule="auto"/>
            </w:pPr>
            <w:r w:rsidRPr="00D96E2C">
              <w:t>День защиты детей</w:t>
            </w:r>
          </w:p>
          <w:p w:rsidR="00B15462" w:rsidRPr="00D96E2C" w:rsidRDefault="00B15462" w:rsidP="00B15462">
            <w:pPr>
              <w:shd w:val="clear" w:color="auto" w:fill="FFFFFF"/>
              <w:spacing w:line="276" w:lineRule="auto"/>
            </w:pPr>
          </w:p>
        </w:tc>
        <w:tc>
          <w:tcPr>
            <w:tcW w:w="468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89B" w:rsidRPr="00D96E2C" w:rsidRDefault="001F489B" w:rsidP="00567DCE">
            <w:pPr>
              <w:shd w:val="clear" w:color="auto" w:fill="FFFFFF"/>
              <w:spacing w:line="276" w:lineRule="auto"/>
              <w:jc w:val="center"/>
            </w:pPr>
            <w:r w:rsidRPr="00D96E2C">
              <w:t>Июнь</w:t>
            </w:r>
          </w:p>
        </w:tc>
      </w:tr>
    </w:tbl>
    <w:p w:rsidR="001F489B" w:rsidRPr="00D96E2C" w:rsidRDefault="001F489B" w:rsidP="00B15728">
      <w:pPr>
        <w:tabs>
          <w:tab w:val="left" w:pos="2595"/>
        </w:tabs>
        <w:ind w:firstLine="709"/>
        <w:jc w:val="both"/>
      </w:pPr>
    </w:p>
    <w:tbl>
      <w:tblPr>
        <w:tblW w:w="1056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48"/>
        <w:gridCol w:w="1775"/>
        <w:gridCol w:w="1558"/>
        <w:gridCol w:w="2196"/>
        <w:gridCol w:w="1842"/>
        <w:gridCol w:w="1843"/>
      </w:tblGrid>
      <w:tr w:rsidR="001F489B" w:rsidRPr="00D96E2C" w:rsidTr="004E712F">
        <w:tc>
          <w:tcPr>
            <w:tcW w:w="1056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F489B" w:rsidRPr="004E712F" w:rsidRDefault="001F489B" w:rsidP="003208CA">
            <w:pPr>
              <w:tabs>
                <w:tab w:val="left" w:pos="2595"/>
              </w:tabs>
              <w:ind w:firstLine="720"/>
              <w:jc w:val="center"/>
            </w:pPr>
            <w:r w:rsidRPr="004E712F">
              <w:t>Конкурсы и выставки, организуемые совместно с родителями,</w:t>
            </w:r>
          </w:p>
          <w:p w:rsidR="001F489B" w:rsidRPr="004E712F" w:rsidRDefault="001F489B" w:rsidP="003208CA">
            <w:pPr>
              <w:tabs>
                <w:tab w:val="left" w:pos="2595"/>
              </w:tabs>
              <w:ind w:firstLine="720"/>
              <w:jc w:val="center"/>
            </w:pPr>
            <w:r w:rsidRPr="004E712F">
              <w:t>как участниками образовательного процесса</w:t>
            </w:r>
          </w:p>
        </w:tc>
      </w:tr>
      <w:tr w:rsidR="004E712F" w:rsidRPr="00D96E2C" w:rsidTr="004E712F">
        <w:tc>
          <w:tcPr>
            <w:tcW w:w="1348" w:type="dxa"/>
          </w:tcPr>
          <w:p w:rsidR="004E712F" w:rsidRPr="004E712F" w:rsidRDefault="004E712F" w:rsidP="003C70B5">
            <w:pPr>
              <w:tabs>
                <w:tab w:val="left" w:pos="2595"/>
              </w:tabs>
            </w:pPr>
            <w:r w:rsidRPr="004E712F">
              <w:t>Сроки реализации</w:t>
            </w:r>
          </w:p>
        </w:tc>
        <w:tc>
          <w:tcPr>
            <w:tcW w:w="1775" w:type="dxa"/>
            <w:tcBorders>
              <w:right w:val="single" w:sz="4" w:space="0" w:color="auto"/>
            </w:tcBorders>
          </w:tcPr>
          <w:p w:rsidR="004E712F" w:rsidRPr="004E712F" w:rsidRDefault="004E712F" w:rsidP="003C70B5">
            <w:pPr>
              <w:tabs>
                <w:tab w:val="left" w:pos="2595"/>
              </w:tabs>
            </w:pPr>
            <w:r w:rsidRPr="004E712F">
              <w:t>1 младшая</w:t>
            </w:r>
          </w:p>
          <w:p w:rsidR="004E712F" w:rsidRPr="004E712F" w:rsidRDefault="004E712F" w:rsidP="003C70B5">
            <w:pPr>
              <w:tabs>
                <w:tab w:val="left" w:pos="2595"/>
              </w:tabs>
            </w:pPr>
            <w:r w:rsidRPr="004E712F">
              <w:t>группа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4E712F" w:rsidRPr="004E712F" w:rsidRDefault="004E712F" w:rsidP="003C70B5">
            <w:pPr>
              <w:tabs>
                <w:tab w:val="left" w:pos="2595"/>
              </w:tabs>
            </w:pPr>
            <w:r w:rsidRPr="004E712F">
              <w:t>2 младшая</w:t>
            </w:r>
          </w:p>
          <w:p w:rsidR="004E712F" w:rsidRPr="004E712F" w:rsidRDefault="004E712F" w:rsidP="003C70B5">
            <w:pPr>
              <w:tabs>
                <w:tab w:val="left" w:pos="2595"/>
              </w:tabs>
            </w:pPr>
            <w:r w:rsidRPr="004E712F">
              <w:t>группа</w:t>
            </w:r>
          </w:p>
        </w:tc>
        <w:tc>
          <w:tcPr>
            <w:tcW w:w="2196" w:type="dxa"/>
          </w:tcPr>
          <w:p w:rsidR="004E712F" w:rsidRPr="004E712F" w:rsidRDefault="004E712F" w:rsidP="003C70B5">
            <w:pPr>
              <w:tabs>
                <w:tab w:val="left" w:pos="2595"/>
              </w:tabs>
            </w:pPr>
            <w:r w:rsidRPr="004E712F">
              <w:t>Средняя группа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4E712F" w:rsidRDefault="004E712F" w:rsidP="004E712F">
            <w:pPr>
              <w:tabs>
                <w:tab w:val="left" w:pos="2595"/>
              </w:tabs>
            </w:pPr>
            <w:r w:rsidRPr="004E712F">
              <w:t xml:space="preserve">Старшая </w:t>
            </w:r>
          </w:p>
          <w:p w:rsidR="004E712F" w:rsidRPr="004E712F" w:rsidRDefault="004E712F" w:rsidP="004E712F">
            <w:pPr>
              <w:tabs>
                <w:tab w:val="left" w:pos="2595"/>
              </w:tabs>
            </w:pPr>
            <w:r w:rsidRPr="004E712F">
              <w:t>группа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E712F" w:rsidRPr="004E712F" w:rsidRDefault="004E712F" w:rsidP="004E712F">
            <w:pPr>
              <w:tabs>
                <w:tab w:val="left" w:pos="2595"/>
              </w:tabs>
            </w:pPr>
            <w:r>
              <w:t xml:space="preserve"> Подготовительная группа</w:t>
            </w:r>
          </w:p>
        </w:tc>
      </w:tr>
      <w:tr w:rsidR="001F489B" w:rsidRPr="00D96E2C" w:rsidTr="004E712F">
        <w:tc>
          <w:tcPr>
            <w:tcW w:w="1348" w:type="dxa"/>
          </w:tcPr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Октябрь</w:t>
            </w: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1943BC">
            <w:pPr>
              <w:tabs>
                <w:tab w:val="left" w:pos="2595"/>
              </w:tabs>
              <w:ind w:firstLine="720"/>
              <w:jc w:val="center"/>
            </w:pPr>
            <w:r w:rsidRPr="004E712F">
              <w:t>Конкурс поделок из природного</w:t>
            </w:r>
            <w:r w:rsidR="00A20C56">
              <w:t xml:space="preserve"> и бросового материала </w:t>
            </w:r>
            <w:r w:rsidR="00347BC4" w:rsidRPr="004E712F">
              <w:t>«Осенние чудеса</w:t>
            </w:r>
            <w:r w:rsidRPr="004E712F">
              <w:t>»</w:t>
            </w:r>
          </w:p>
        </w:tc>
      </w:tr>
      <w:tr w:rsidR="001F489B" w:rsidRPr="00D96E2C" w:rsidTr="004E712F">
        <w:tc>
          <w:tcPr>
            <w:tcW w:w="1348" w:type="dxa"/>
          </w:tcPr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Ноябрь</w:t>
            </w:r>
          </w:p>
        </w:tc>
        <w:tc>
          <w:tcPr>
            <w:tcW w:w="5529" w:type="dxa"/>
            <w:gridSpan w:val="3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  <w:p w:rsidR="001F489B" w:rsidRPr="004E712F" w:rsidRDefault="001F489B" w:rsidP="003C70B5">
            <w:pPr>
              <w:tabs>
                <w:tab w:val="left" w:pos="2595"/>
              </w:tabs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Конкурс чтецов</w:t>
            </w:r>
          </w:p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 xml:space="preserve"> «Лучшей мамою на свете свою мать считают дети»</w:t>
            </w:r>
          </w:p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Конкурс «Я – исследователь»</w:t>
            </w:r>
          </w:p>
        </w:tc>
      </w:tr>
      <w:tr w:rsidR="001F489B" w:rsidRPr="00D96E2C" w:rsidTr="004E712F">
        <w:tc>
          <w:tcPr>
            <w:tcW w:w="1348" w:type="dxa"/>
          </w:tcPr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Декабрь</w:t>
            </w: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1943BC">
            <w:pPr>
              <w:tabs>
                <w:tab w:val="left" w:pos="2595"/>
              </w:tabs>
              <w:spacing w:line="480" w:lineRule="auto"/>
              <w:ind w:firstLine="720"/>
              <w:jc w:val="center"/>
            </w:pPr>
            <w:r w:rsidRPr="004E712F">
              <w:t>Конкурс поделок «Зимняя сказка»</w:t>
            </w:r>
          </w:p>
        </w:tc>
      </w:tr>
      <w:tr w:rsidR="001F489B" w:rsidRPr="00D96E2C" w:rsidTr="004E712F">
        <w:tc>
          <w:tcPr>
            <w:tcW w:w="1348" w:type="dxa"/>
            <w:tcBorders>
              <w:top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Февраль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spacing w:line="480" w:lineRule="auto"/>
              <w:ind w:firstLine="720"/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89B" w:rsidRPr="004E712F" w:rsidRDefault="00347BC4" w:rsidP="003C70B5">
            <w:pPr>
              <w:tabs>
                <w:tab w:val="left" w:pos="2595"/>
              </w:tabs>
              <w:spacing w:line="480" w:lineRule="auto"/>
            </w:pPr>
            <w:r w:rsidRPr="004E712F">
              <w:t>Конкурс чтецов «Зимушка Зима</w:t>
            </w:r>
            <w:r w:rsidR="001F489B" w:rsidRPr="004E712F">
              <w:t>»</w:t>
            </w:r>
          </w:p>
        </w:tc>
      </w:tr>
      <w:tr w:rsidR="001F489B" w:rsidRPr="00D96E2C" w:rsidTr="004E712F">
        <w:tc>
          <w:tcPr>
            <w:tcW w:w="1348" w:type="dxa"/>
          </w:tcPr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Апрель</w:t>
            </w: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1943BC">
            <w:pPr>
              <w:tabs>
                <w:tab w:val="left" w:pos="2595"/>
              </w:tabs>
              <w:ind w:firstLine="720"/>
              <w:jc w:val="center"/>
            </w:pPr>
            <w:r w:rsidRPr="004E712F">
              <w:t xml:space="preserve">Конкурс </w:t>
            </w:r>
            <w:r w:rsidR="00347BC4" w:rsidRPr="004E712F">
              <w:t>поделок, посвященный</w:t>
            </w:r>
            <w:r w:rsidRPr="004E712F">
              <w:t xml:space="preserve"> Светлому Христову Воскресенью</w:t>
            </w:r>
          </w:p>
        </w:tc>
      </w:tr>
      <w:tr w:rsidR="001F489B" w:rsidRPr="00D96E2C" w:rsidTr="004E712F">
        <w:tc>
          <w:tcPr>
            <w:tcW w:w="1348" w:type="dxa"/>
          </w:tcPr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Май</w:t>
            </w:r>
          </w:p>
        </w:tc>
        <w:tc>
          <w:tcPr>
            <w:tcW w:w="5529" w:type="dxa"/>
            <w:gridSpan w:val="3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  <w:p w:rsidR="001F489B" w:rsidRPr="004E712F" w:rsidRDefault="001F489B" w:rsidP="003C70B5">
            <w:pPr>
              <w:tabs>
                <w:tab w:val="left" w:pos="2595"/>
              </w:tabs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t>Конкурс чтецов «Пришла весна – пришла Победа»</w:t>
            </w:r>
          </w:p>
          <w:p w:rsidR="001F489B" w:rsidRPr="004E712F" w:rsidRDefault="001F489B" w:rsidP="003C70B5">
            <w:pPr>
              <w:tabs>
                <w:tab w:val="left" w:pos="2595"/>
              </w:tabs>
            </w:pPr>
          </w:p>
        </w:tc>
      </w:tr>
      <w:tr w:rsidR="001F489B" w:rsidRPr="00D96E2C" w:rsidTr="004E712F">
        <w:tc>
          <w:tcPr>
            <w:tcW w:w="10562" w:type="dxa"/>
            <w:gridSpan w:val="6"/>
            <w:tcBorders>
              <w:right w:val="single" w:sz="4" w:space="0" w:color="auto"/>
            </w:tcBorders>
          </w:tcPr>
          <w:p w:rsidR="001F489B" w:rsidRPr="004E712F" w:rsidRDefault="001F489B" w:rsidP="004E712F">
            <w:pPr>
              <w:tabs>
                <w:tab w:val="left" w:pos="2595"/>
              </w:tabs>
              <w:ind w:firstLine="720"/>
              <w:jc w:val="center"/>
              <w:rPr>
                <w:b/>
              </w:rPr>
            </w:pPr>
            <w:r w:rsidRPr="004E712F">
              <w:rPr>
                <w:b/>
              </w:rPr>
              <w:t>Праздничные дни</w:t>
            </w:r>
          </w:p>
        </w:tc>
      </w:tr>
      <w:tr w:rsidR="001F489B" w:rsidRPr="00D96E2C" w:rsidTr="004E712F">
        <w:tc>
          <w:tcPr>
            <w:tcW w:w="1348" w:type="dxa"/>
            <w:vMerge w:val="restart"/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  <w:p w:rsidR="001F489B" w:rsidRPr="004E712F" w:rsidRDefault="001F489B" w:rsidP="003C70B5">
            <w:pPr>
              <w:tabs>
                <w:tab w:val="left" w:pos="2595"/>
              </w:tabs>
            </w:pPr>
            <w:r w:rsidRPr="004E712F">
              <w:lastRenderedPageBreak/>
              <w:t>Праздничные (выходные дни)</w:t>
            </w: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  <w:r w:rsidRPr="004E712F">
              <w:lastRenderedPageBreak/>
              <w:t>4 ноября – День народного единства</w:t>
            </w:r>
          </w:p>
        </w:tc>
      </w:tr>
      <w:tr w:rsidR="001F489B" w:rsidRPr="00D96E2C" w:rsidTr="004E712F">
        <w:tc>
          <w:tcPr>
            <w:tcW w:w="1348" w:type="dxa"/>
            <w:vMerge/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4E712F" w:rsidP="003C70B5">
            <w:pPr>
              <w:tabs>
                <w:tab w:val="left" w:pos="2595"/>
              </w:tabs>
              <w:ind w:firstLine="720"/>
            </w:pPr>
            <w:r>
              <w:t>1,2,3,4,5,6,7,8,9,10,</w:t>
            </w:r>
            <w:r w:rsidR="001F489B" w:rsidRPr="004E712F">
              <w:t xml:space="preserve"> января  – Новогодние праздники</w:t>
            </w:r>
          </w:p>
        </w:tc>
      </w:tr>
      <w:tr w:rsidR="001F489B" w:rsidRPr="00D96E2C" w:rsidTr="004E712F">
        <w:tc>
          <w:tcPr>
            <w:tcW w:w="1348" w:type="dxa"/>
            <w:vMerge/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  <w:r w:rsidRPr="004E712F">
              <w:t>7 января – Рождество Христово</w:t>
            </w:r>
          </w:p>
        </w:tc>
      </w:tr>
      <w:tr w:rsidR="001F489B" w:rsidRPr="00D96E2C" w:rsidTr="004E712F">
        <w:tc>
          <w:tcPr>
            <w:tcW w:w="1348" w:type="dxa"/>
            <w:vMerge/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  <w:r w:rsidRPr="004E712F">
              <w:t>23 февраля – День защитников Отечества</w:t>
            </w:r>
          </w:p>
        </w:tc>
      </w:tr>
      <w:tr w:rsidR="001F489B" w:rsidRPr="00D96E2C" w:rsidTr="004E712F">
        <w:tc>
          <w:tcPr>
            <w:tcW w:w="1348" w:type="dxa"/>
            <w:vMerge/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  <w:r w:rsidRPr="004E712F">
              <w:t>8 марта – Международный женский день</w:t>
            </w:r>
          </w:p>
        </w:tc>
      </w:tr>
      <w:tr w:rsidR="001F489B" w:rsidRPr="00D96E2C" w:rsidTr="004E712F">
        <w:tc>
          <w:tcPr>
            <w:tcW w:w="1348" w:type="dxa"/>
            <w:vMerge/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  <w:r w:rsidRPr="004E712F">
              <w:t>1 мая – Праздник Весны и Труда</w:t>
            </w:r>
          </w:p>
        </w:tc>
      </w:tr>
      <w:tr w:rsidR="001F489B" w:rsidRPr="00D96E2C" w:rsidTr="004E712F">
        <w:tc>
          <w:tcPr>
            <w:tcW w:w="1348" w:type="dxa"/>
            <w:vMerge/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  <w:r w:rsidRPr="004E712F">
              <w:t>9 мая – День Победы</w:t>
            </w:r>
          </w:p>
        </w:tc>
      </w:tr>
      <w:tr w:rsidR="001F489B" w:rsidRPr="00D96E2C" w:rsidTr="004E712F">
        <w:tc>
          <w:tcPr>
            <w:tcW w:w="1348" w:type="dxa"/>
            <w:vMerge/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</w:p>
        </w:tc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1F489B" w:rsidRPr="004E712F" w:rsidRDefault="001F489B" w:rsidP="003C70B5">
            <w:pPr>
              <w:tabs>
                <w:tab w:val="left" w:pos="2595"/>
              </w:tabs>
              <w:ind w:firstLine="720"/>
            </w:pPr>
            <w:r w:rsidRPr="004E712F">
              <w:t>12 июня – День России</w:t>
            </w:r>
          </w:p>
        </w:tc>
      </w:tr>
    </w:tbl>
    <w:p w:rsidR="001F489B" w:rsidRPr="00D96E2C" w:rsidRDefault="001F489B" w:rsidP="003C70B5">
      <w:pPr>
        <w:tabs>
          <w:tab w:val="left" w:pos="2595"/>
        </w:tabs>
        <w:ind w:firstLine="709"/>
        <w:rPr>
          <w:sz w:val="20"/>
          <w:szCs w:val="20"/>
        </w:rPr>
      </w:pPr>
    </w:p>
    <w:p w:rsidR="001F489B" w:rsidRPr="00D96E2C" w:rsidRDefault="001F489B" w:rsidP="003C70B5"/>
    <w:p w:rsidR="001F489B" w:rsidRPr="00D96E2C" w:rsidRDefault="001F489B" w:rsidP="003C70B5"/>
    <w:p w:rsidR="001F489B" w:rsidRPr="00D96E2C" w:rsidRDefault="001F489B" w:rsidP="003C70B5">
      <w:pPr>
        <w:pStyle w:val="1"/>
        <w:ind w:right="354"/>
        <w:rPr>
          <w:sz w:val="24"/>
          <w:szCs w:val="24"/>
        </w:rPr>
      </w:pPr>
    </w:p>
    <w:p w:rsidR="001F489B" w:rsidRPr="00D96E2C" w:rsidRDefault="001F489B" w:rsidP="003C70B5"/>
    <w:sectPr w:rsidR="001F489B" w:rsidRPr="00D96E2C" w:rsidSect="003C70B5">
      <w:head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091" w:rsidRDefault="00106091" w:rsidP="00106091">
      <w:r>
        <w:separator/>
      </w:r>
    </w:p>
  </w:endnote>
  <w:endnote w:type="continuationSeparator" w:id="0">
    <w:p w:rsidR="00106091" w:rsidRDefault="00106091" w:rsidP="00106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091" w:rsidRDefault="00106091" w:rsidP="00106091">
      <w:r>
        <w:separator/>
      </w:r>
    </w:p>
  </w:footnote>
  <w:footnote w:type="continuationSeparator" w:id="0">
    <w:p w:rsidR="00106091" w:rsidRDefault="00106091" w:rsidP="00106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091" w:rsidRDefault="00106091" w:rsidP="00106091">
    <w:pPr>
      <w:pStyle w:val="a9"/>
      <w:jc w:val="center"/>
    </w:pPr>
    <w:r>
      <w:t>Муниципальное бюджетное дошкольное образовательное учреждение</w:t>
    </w:r>
  </w:p>
  <w:p w:rsidR="00106091" w:rsidRDefault="00106091" w:rsidP="00106091">
    <w:pPr>
      <w:pStyle w:val="a9"/>
      <w:jc w:val="center"/>
    </w:pPr>
    <w:r>
      <w:t xml:space="preserve">"Детский сад "Звёздочка" </w:t>
    </w:r>
    <w:proofErr w:type="spellStart"/>
    <w:r>
      <w:t>п</w:t>
    </w:r>
    <w:proofErr w:type="gramStart"/>
    <w:r>
      <w:t>.Я</w:t>
    </w:r>
    <w:proofErr w:type="gramEnd"/>
    <w:r>
      <w:t>ковлево</w:t>
    </w:r>
    <w:proofErr w:type="spellEnd"/>
    <w:r>
      <w:t xml:space="preserve"> </w:t>
    </w:r>
    <w:proofErr w:type="spellStart"/>
    <w:r>
      <w:t>Яковлевского</w:t>
    </w:r>
    <w:proofErr w:type="spellEnd"/>
    <w:r>
      <w:t xml:space="preserve"> городского округа"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78E40B8"/>
    <w:lvl w:ilvl="0">
      <w:numFmt w:val="bullet"/>
      <w:lvlText w:val="*"/>
      <w:lvlJc w:val="left"/>
    </w:lvl>
  </w:abstractNum>
  <w:abstractNum w:abstractNumId="1">
    <w:nsid w:val="01717A43"/>
    <w:multiLevelType w:val="hybridMultilevel"/>
    <w:tmpl w:val="6D62DF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1B77C18"/>
    <w:multiLevelType w:val="hybridMultilevel"/>
    <w:tmpl w:val="23FC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5871C04"/>
    <w:multiLevelType w:val="hybridMultilevel"/>
    <w:tmpl w:val="DFB85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B00AD"/>
    <w:multiLevelType w:val="hybridMultilevel"/>
    <w:tmpl w:val="23A0F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3873873"/>
    <w:multiLevelType w:val="hybridMultilevel"/>
    <w:tmpl w:val="2FE49B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5B46495B"/>
    <w:multiLevelType w:val="hybridMultilevel"/>
    <w:tmpl w:val="B9F69E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E50153A"/>
    <w:multiLevelType w:val="hybridMultilevel"/>
    <w:tmpl w:val="02889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Arial" w:hAnsi="Arial" w:cs="Arial" w:hint="default"/>
        </w:rPr>
      </w:lvl>
    </w:lvlOverride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C5A2E"/>
    <w:rsid w:val="00023FB6"/>
    <w:rsid w:val="0007567D"/>
    <w:rsid w:val="00084F65"/>
    <w:rsid w:val="00090294"/>
    <w:rsid w:val="000C429B"/>
    <w:rsid w:val="000D6751"/>
    <w:rsid w:val="000E01E9"/>
    <w:rsid w:val="00106091"/>
    <w:rsid w:val="00107ED7"/>
    <w:rsid w:val="001667AC"/>
    <w:rsid w:val="001775B1"/>
    <w:rsid w:val="001943BC"/>
    <w:rsid w:val="001A2681"/>
    <w:rsid w:val="001A67A1"/>
    <w:rsid w:val="001E11AA"/>
    <w:rsid w:val="001E25CF"/>
    <w:rsid w:val="001F489B"/>
    <w:rsid w:val="00294026"/>
    <w:rsid w:val="002E051C"/>
    <w:rsid w:val="00307B3C"/>
    <w:rsid w:val="003208CA"/>
    <w:rsid w:val="00347BC4"/>
    <w:rsid w:val="003C70B5"/>
    <w:rsid w:val="00463D99"/>
    <w:rsid w:val="0048724B"/>
    <w:rsid w:val="004B0403"/>
    <w:rsid w:val="004B1E06"/>
    <w:rsid w:val="004B6B99"/>
    <w:rsid w:val="004E712F"/>
    <w:rsid w:val="005539FE"/>
    <w:rsid w:val="00567DCE"/>
    <w:rsid w:val="00573996"/>
    <w:rsid w:val="005A4D2D"/>
    <w:rsid w:val="005C1885"/>
    <w:rsid w:val="005D2E75"/>
    <w:rsid w:val="006153B9"/>
    <w:rsid w:val="00627986"/>
    <w:rsid w:val="00654606"/>
    <w:rsid w:val="00673FCF"/>
    <w:rsid w:val="006A27AE"/>
    <w:rsid w:val="006E47B5"/>
    <w:rsid w:val="00707E80"/>
    <w:rsid w:val="00745A55"/>
    <w:rsid w:val="0080279A"/>
    <w:rsid w:val="0080595F"/>
    <w:rsid w:val="008D1BDA"/>
    <w:rsid w:val="00962929"/>
    <w:rsid w:val="00992A04"/>
    <w:rsid w:val="009E00A8"/>
    <w:rsid w:val="00A20C56"/>
    <w:rsid w:val="00A64438"/>
    <w:rsid w:val="00A66DC4"/>
    <w:rsid w:val="00B0645F"/>
    <w:rsid w:val="00B15462"/>
    <w:rsid w:val="00B15728"/>
    <w:rsid w:val="00B50923"/>
    <w:rsid w:val="00C27497"/>
    <w:rsid w:val="00C36A9E"/>
    <w:rsid w:val="00CB13BA"/>
    <w:rsid w:val="00D040A3"/>
    <w:rsid w:val="00D96E2C"/>
    <w:rsid w:val="00E22B6B"/>
    <w:rsid w:val="00EC0A48"/>
    <w:rsid w:val="00EC28C8"/>
    <w:rsid w:val="00F72781"/>
    <w:rsid w:val="00FA1DC8"/>
    <w:rsid w:val="00FA5C2E"/>
    <w:rsid w:val="00FC5A2E"/>
    <w:rsid w:val="00FE0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A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FC5A2E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99"/>
    <w:qFormat/>
    <w:rsid w:val="00FC5A2E"/>
    <w:pPr>
      <w:ind w:left="720"/>
    </w:pPr>
  </w:style>
  <w:style w:type="paragraph" w:customStyle="1" w:styleId="Default">
    <w:name w:val="Default"/>
    <w:uiPriority w:val="99"/>
    <w:rsid w:val="00FC5A2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text">
    <w:name w:val="text"/>
    <w:basedOn w:val="a"/>
    <w:uiPriority w:val="99"/>
    <w:rsid w:val="00FC5A2E"/>
    <w:pPr>
      <w:spacing w:before="100" w:beforeAutospacing="1" w:after="100" w:afterAutospacing="1"/>
      <w:ind w:firstLine="150"/>
      <w:jc w:val="both"/>
    </w:pPr>
  </w:style>
  <w:style w:type="paragraph" w:customStyle="1" w:styleId="ConsPlusNormal">
    <w:name w:val="ConsPlusNormal"/>
    <w:uiPriority w:val="99"/>
    <w:rsid w:val="00FC5A2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styleId="a6">
    <w:name w:val="Table Grid"/>
    <w:basedOn w:val="a1"/>
    <w:uiPriority w:val="99"/>
    <w:rsid w:val="00FC5A2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uiPriority w:val="99"/>
    <w:rsid w:val="0048724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a4">
    <w:name w:val="Без интервала Знак"/>
    <w:link w:val="a3"/>
    <w:rsid w:val="00A20C56"/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D67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6751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060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06091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1060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0609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13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E4168-61A8-4325-91B8-2ECE97DF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1304</Words>
  <Characters>8571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pc</cp:lastModifiedBy>
  <cp:revision>27</cp:revision>
  <cp:lastPrinted>2018-11-06T05:38:00Z</cp:lastPrinted>
  <dcterms:created xsi:type="dcterms:W3CDTF">2015-10-26T11:14:00Z</dcterms:created>
  <dcterms:modified xsi:type="dcterms:W3CDTF">2019-09-12T21:02:00Z</dcterms:modified>
</cp:coreProperties>
</file>